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E9DFA" w14:textId="77777777" w:rsidR="00984F91" w:rsidRPr="00984F91" w:rsidRDefault="00984F91" w:rsidP="00984F91">
      <w:pPr>
        <w:spacing w:after="60" w:line="240" w:lineRule="auto"/>
        <w:ind w:right="140"/>
        <w:jc w:val="center"/>
        <w:outlineLvl w:val="0"/>
        <w:rPr>
          <w:rFonts w:ascii="Times New Roman" w:eastAsia="Times New Roman" w:hAnsi="Times New Roman" w:cs="Times New Roman"/>
          <w:b/>
          <w:bCs/>
          <w:kern w:val="36"/>
          <w:sz w:val="48"/>
          <w:szCs w:val="48"/>
          <w:lang w:eastAsia="es-DO"/>
        </w:rPr>
      </w:pPr>
      <w:r w:rsidRPr="00984F91">
        <w:rPr>
          <w:rFonts w:ascii="Arial" w:eastAsia="Times New Roman" w:hAnsi="Arial" w:cs="Arial"/>
          <w:b/>
          <w:bCs/>
          <w:color w:val="1E496F"/>
          <w:kern w:val="36"/>
          <w:sz w:val="34"/>
          <w:szCs w:val="34"/>
          <w:lang w:eastAsia="es-DO"/>
        </w:rPr>
        <w:t>Programa de Subvenciones RI Rebounds para </w:t>
      </w:r>
    </w:p>
    <w:p w14:paraId="790F2D39" w14:textId="77777777" w:rsidR="00984F91" w:rsidRPr="00984F91" w:rsidRDefault="00984F91" w:rsidP="00984F91">
      <w:pPr>
        <w:spacing w:after="60" w:line="240" w:lineRule="auto"/>
        <w:ind w:right="140"/>
        <w:jc w:val="center"/>
        <w:outlineLvl w:val="0"/>
        <w:rPr>
          <w:rFonts w:ascii="Times New Roman" w:eastAsia="Times New Roman" w:hAnsi="Times New Roman" w:cs="Times New Roman"/>
          <w:b/>
          <w:bCs/>
          <w:kern w:val="36"/>
          <w:sz w:val="48"/>
          <w:szCs w:val="48"/>
          <w:lang w:eastAsia="es-DO"/>
        </w:rPr>
      </w:pPr>
      <w:r w:rsidRPr="00984F91">
        <w:rPr>
          <w:rFonts w:ascii="Arial" w:eastAsia="Times New Roman" w:hAnsi="Arial" w:cs="Arial"/>
          <w:b/>
          <w:bCs/>
          <w:color w:val="1E496F"/>
          <w:kern w:val="36"/>
          <w:sz w:val="34"/>
          <w:szCs w:val="34"/>
          <w:lang w:eastAsia="es-DO"/>
        </w:rPr>
        <w:t>Hospitalidad, Turismo y Eventos</w:t>
      </w:r>
    </w:p>
    <w:p w14:paraId="5646E6C1" w14:textId="77777777" w:rsidR="00984F91" w:rsidRPr="00984F91" w:rsidRDefault="00984F91" w:rsidP="00984F91">
      <w:pPr>
        <w:spacing w:after="60" w:line="240" w:lineRule="auto"/>
        <w:ind w:right="140"/>
        <w:jc w:val="center"/>
        <w:outlineLvl w:val="0"/>
        <w:rPr>
          <w:rFonts w:ascii="Times New Roman" w:eastAsia="Times New Roman" w:hAnsi="Times New Roman" w:cs="Times New Roman"/>
          <w:b/>
          <w:bCs/>
          <w:kern w:val="36"/>
          <w:sz w:val="48"/>
          <w:szCs w:val="48"/>
          <w:lang w:eastAsia="es-DO"/>
        </w:rPr>
      </w:pPr>
      <w:r w:rsidRPr="00984F91">
        <w:rPr>
          <w:rFonts w:ascii="Arial" w:eastAsia="Times New Roman" w:hAnsi="Arial" w:cs="Arial"/>
          <w:b/>
          <w:bCs/>
          <w:color w:val="1E496F"/>
          <w:kern w:val="36"/>
          <w:sz w:val="34"/>
          <w:szCs w:val="34"/>
          <w:lang w:eastAsia="es-DO"/>
        </w:rPr>
        <w:t>Prepárese para solicitar: </w:t>
      </w:r>
    </w:p>
    <w:p w14:paraId="790F6E79" w14:textId="77777777" w:rsidR="00984F91" w:rsidRPr="00984F91" w:rsidRDefault="00984F91" w:rsidP="00984F91">
      <w:pPr>
        <w:spacing w:after="26" w:line="240" w:lineRule="auto"/>
        <w:ind w:left="-5"/>
        <w:jc w:val="center"/>
        <w:outlineLvl w:val="0"/>
        <w:rPr>
          <w:rFonts w:ascii="Times New Roman" w:eastAsia="Times New Roman" w:hAnsi="Times New Roman" w:cs="Times New Roman"/>
          <w:b/>
          <w:bCs/>
          <w:kern w:val="36"/>
          <w:sz w:val="48"/>
          <w:szCs w:val="48"/>
          <w:lang w:eastAsia="es-DO"/>
        </w:rPr>
      </w:pPr>
      <w:r w:rsidRPr="00984F91">
        <w:rPr>
          <w:rFonts w:ascii="Arial" w:eastAsia="Times New Roman" w:hAnsi="Arial" w:cs="Arial"/>
          <w:b/>
          <w:bCs/>
          <w:color w:val="1E496F"/>
          <w:kern w:val="36"/>
          <w:sz w:val="34"/>
          <w:szCs w:val="34"/>
          <w:lang w:eastAsia="es-DO"/>
        </w:rPr>
        <w:t> Guía para Restaurantes, Organizaciones relacionadas con eventos y Proveedores de servicios de valet </w:t>
      </w:r>
    </w:p>
    <w:p w14:paraId="600E1B88" w14:textId="77777777" w:rsidR="00984F91" w:rsidRPr="00984F91" w:rsidRDefault="00984F91" w:rsidP="00984F91">
      <w:pPr>
        <w:spacing w:after="0" w:line="240" w:lineRule="auto"/>
        <w:jc w:val="both"/>
        <w:rPr>
          <w:rFonts w:ascii="Times New Roman" w:eastAsia="Times New Roman" w:hAnsi="Times New Roman" w:cs="Times New Roman"/>
          <w:sz w:val="24"/>
          <w:szCs w:val="24"/>
          <w:lang w:eastAsia="es-DO"/>
        </w:rPr>
      </w:pPr>
      <w:r w:rsidRPr="00984F91">
        <w:rPr>
          <w:rFonts w:ascii="Arial" w:eastAsia="Times New Roman" w:hAnsi="Arial" w:cs="Arial"/>
          <w:b/>
          <w:bCs/>
          <w:color w:val="1E496F"/>
          <w:sz w:val="40"/>
          <w:szCs w:val="40"/>
          <w:lang w:eastAsia="es-DO"/>
        </w:rPr>
        <w:t> </w:t>
      </w:r>
    </w:p>
    <w:p w14:paraId="184308C0" w14:textId="77777777" w:rsidR="00984F91" w:rsidRPr="00984F91" w:rsidRDefault="00984F91" w:rsidP="00984F91">
      <w:pPr>
        <w:spacing w:before="240" w:after="0" w:line="240" w:lineRule="auto"/>
        <w:jc w:val="both"/>
        <w:rPr>
          <w:rFonts w:ascii="Times New Roman" w:eastAsia="Times New Roman" w:hAnsi="Times New Roman" w:cs="Times New Roman"/>
          <w:sz w:val="24"/>
          <w:szCs w:val="24"/>
          <w:lang w:eastAsia="es-DO"/>
        </w:rPr>
      </w:pPr>
      <w:r w:rsidRPr="00984F91">
        <w:rPr>
          <w:rFonts w:ascii="Arial" w:eastAsia="Times New Roman" w:hAnsi="Arial" w:cs="Arial"/>
          <w:color w:val="000000"/>
          <w:sz w:val="20"/>
          <w:szCs w:val="20"/>
          <w:lang w:eastAsia="es-DO"/>
        </w:rPr>
        <w:t>El Programa de Subvenciones RI Rebounds para Hospitalidad, Turismo y Eventos proporcionar subsidios para empresas y organizaciones que sufrieron un impacto negativo significativo -generalmente superior al 35% de pérdida de ingresos para el 2021 comparado con el 2019 para los propósitos del programa – causado por la pandemia del COVID-19. Aquí están los pasos necesarios para prepararse para completar una solicitud:</w:t>
      </w:r>
      <w:r w:rsidRPr="00984F91">
        <w:rPr>
          <w:rFonts w:ascii="Arial" w:eastAsia="Times New Roman" w:hAnsi="Arial" w:cs="Arial"/>
          <w:b/>
          <w:bCs/>
          <w:color w:val="000000"/>
          <w:sz w:val="20"/>
          <w:szCs w:val="20"/>
          <w:lang w:eastAsia="es-DO"/>
        </w:rPr>
        <w:t> </w:t>
      </w:r>
    </w:p>
    <w:p w14:paraId="5EB36725" w14:textId="77777777" w:rsidR="00984F91" w:rsidRPr="00984F91" w:rsidRDefault="00984F91" w:rsidP="00984F91">
      <w:pPr>
        <w:spacing w:after="180" w:line="240" w:lineRule="auto"/>
        <w:jc w:val="both"/>
        <w:rPr>
          <w:rFonts w:ascii="Times New Roman" w:eastAsia="Times New Roman" w:hAnsi="Times New Roman" w:cs="Times New Roman"/>
          <w:sz w:val="24"/>
          <w:szCs w:val="24"/>
          <w:lang w:eastAsia="es-DO"/>
        </w:rPr>
      </w:pPr>
      <w:r w:rsidRPr="00984F91">
        <w:rPr>
          <w:rFonts w:ascii="Arial" w:eastAsia="Times New Roman" w:hAnsi="Arial" w:cs="Arial"/>
          <w:b/>
          <w:bCs/>
          <w:color w:val="EE5253"/>
          <w:sz w:val="10"/>
          <w:szCs w:val="10"/>
          <w:lang w:eastAsia="es-DO"/>
        </w:rPr>
        <w:t> </w:t>
      </w:r>
    </w:p>
    <w:p w14:paraId="2388D587" w14:textId="77777777" w:rsidR="00984F91" w:rsidRPr="00984F91" w:rsidRDefault="00984F91" w:rsidP="00984F91">
      <w:pPr>
        <w:spacing w:after="0" w:line="240" w:lineRule="auto"/>
        <w:ind w:left="-5"/>
        <w:jc w:val="both"/>
        <w:rPr>
          <w:rFonts w:ascii="Times New Roman" w:eastAsia="Times New Roman" w:hAnsi="Times New Roman" w:cs="Times New Roman"/>
          <w:sz w:val="24"/>
          <w:szCs w:val="24"/>
          <w:lang w:eastAsia="es-DO"/>
        </w:rPr>
      </w:pPr>
      <w:r w:rsidRPr="00984F91">
        <w:rPr>
          <w:rFonts w:ascii="Arial" w:eastAsia="Times New Roman" w:hAnsi="Arial" w:cs="Arial"/>
          <w:b/>
          <w:bCs/>
          <w:color w:val="EE5253"/>
          <w:sz w:val="30"/>
          <w:szCs w:val="30"/>
          <w:lang w:eastAsia="es-DO"/>
        </w:rPr>
        <w:t>¿Es su empresa elegible? </w:t>
      </w:r>
    </w:p>
    <w:p w14:paraId="537462C6" w14:textId="77777777" w:rsidR="00984F91" w:rsidRPr="00984F91" w:rsidRDefault="00984F91" w:rsidP="00984F91">
      <w:pPr>
        <w:numPr>
          <w:ilvl w:val="0"/>
          <w:numId w:val="1"/>
        </w:numPr>
        <w:spacing w:after="5" w:line="240" w:lineRule="auto"/>
        <w:jc w:val="both"/>
        <w:textAlignment w:val="baseline"/>
        <w:rPr>
          <w:rFonts w:ascii="Arial" w:eastAsia="Times New Roman" w:hAnsi="Arial" w:cs="Arial"/>
          <w:color w:val="000000"/>
          <w:sz w:val="20"/>
          <w:szCs w:val="20"/>
          <w:lang w:eastAsia="es-DO"/>
        </w:rPr>
      </w:pPr>
      <w:r w:rsidRPr="00984F91">
        <w:rPr>
          <w:rFonts w:ascii="Arial" w:eastAsia="Times New Roman" w:hAnsi="Arial" w:cs="Arial"/>
          <w:b/>
          <w:bCs/>
          <w:color w:val="000000"/>
          <w:sz w:val="20"/>
          <w:szCs w:val="20"/>
          <w:lang w:eastAsia="es-DO"/>
        </w:rPr>
        <w:t xml:space="preserve">Confirme que usted es uno de los siguientes: </w:t>
      </w:r>
      <w:r w:rsidRPr="00984F91">
        <w:rPr>
          <w:rFonts w:ascii="Arial" w:eastAsia="Times New Roman" w:hAnsi="Arial" w:cs="Arial"/>
          <w:color w:val="000000"/>
          <w:sz w:val="20"/>
          <w:szCs w:val="20"/>
          <w:lang w:eastAsia="es-DO"/>
        </w:rPr>
        <w:t>Restaurantes, bares, clubes nocturnos, cervecerías, bodegas, destilerías, empresas de catering, camiones de comida, otros proveedores de servicios de alimentos, profesionales de eventos o proveedores de servicios de valet</w:t>
      </w:r>
    </w:p>
    <w:p w14:paraId="32FE31C1" w14:textId="77777777" w:rsidR="00984F91" w:rsidRPr="00984F91" w:rsidRDefault="00984F91" w:rsidP="00984F91">
      <w:pPr>
        <w:numPr>
          <w:ilvl w:val="0"/>
          <w:numId w:val="1"/>
        </w:numPr>
        <w:spacing w:after="1" w:line="240" w:lineRule="auto"/>
        <w:jc w:val="both"/>
        <w:textAlignment w:val="baseline"/>
        <w:rPr>
          <w:rFonts w:ascii="Arial" w:eastAsia="Times New Roman" w:hAnsi="Arial" w:cs="Arial"/>
          <w:color w:val="000000"/>
          <w:sz w:val="20"/>
          <w:szCs w:val="20"/>
          <w:lang w:eastAsia="es-DO"/>
        </w:rPr>
      </w:pPr>
      <w:r w:rsidRPr="00984F91">
        <w:rPr>
          <w:rFonts w:ascii="Arial" w:eastAsia="Times New Roman" w:hAnsi="Arial" w:cs="Arial"/>
          <w:b/>
          <w:bCs/>
          <w:color w:val="000000"/>
          <w:sz w:val="20"/>
          <w:szCs w:val="20"/>
          <w:lang w:eastAsia="es-DO"/>
        </w:rPr>
        <w:t>Si usted es un profesional de eventos, ¿es al menos el 50% de los ingresos totales relacionados con eventos? </w:t>
      </w:r>
    </w:p>
    <w:p w14:paraId="5CC77B33" w14:textId="77777777" w:rsidR="00984F91" w:rsidRPr="00984F91" w:rsidRDefault="00984F91" w:rsidP="00984F91">
      <w:pPr>
        <w:numPr>
          <w:ilvl w:val="0"/>
          <w:numId w:val="1"/>
        </w:numPr>
        <w:spacing w:after="1" w:line="240" w:lineRule="auto"/>
        <w:jc w:val="both"/>
        <w:textAlignment w:val="baseline"/>
        <w:rPr>
          <w:rFonts w:ascii="Arial" w:eastAsia="Times New Roman" w:hAnsi="Arial" w:cs="Arial"/>
          <w:color w:val="000000"/>
          <w:sz w:val="20"/>
          <w:szCs w:val="20"/>
          <w:lang w:eastAsia="es-DO"/>
        </w:rPr>
      </w:pPr>
      <w:r w:rsidRPr="00984F91">
        <w:rPr>
          <w:rFonts w:ascii="Arial" w:eastAsia="Times New Roman" w:hAnsi="Arial" w:cs="Arial"/>
          <w:b/>
          <w:bCs/>
          <w:color w:val="000000"/>
          <w:sz w:val="20"/>
          <w:szCs w:val="20"/>
          <w:lang w:eastAsia="es-DO"/>
        </w:rPr>
        <w:t>¿Estaba su empresa/organización operando en Rhode Island antes del 27 de enero del 2020? </w:t>
      </w:r>
    </w:p>
    <w:p w14:paraId="6BCE354E" w14:textId="77777777" w:rsidR="00984F91" w:rsidRPr="00984F91" w:rsidRDefault="00984F91" w:rsidP="00984F91">
      <w:pPr>
        <w:numPr>
          <w:ilvl w:val="0"/>
          <w:numId w:val="1"/>
        </w:numPr>
        <w:spacing w:after="5" w:line="240" w:lineRule="auto"/>
        <w:jc w:val="both"/>
        <w:textAlignment w:val="baseline"/>
        <w:rPr>
          <w:rFonts w:ascii="Arial" w:eastAsia="Times New Roman" w:hAnsi="Arial" w:cs="Arial"/>
          <w:color w:val="000000"/>
          <w:sz w:val="20"/>
          <w:szCs w:val="20"/>
          <w:lang w:eastAsia="es-DO"/>
        </w:rPr>
      </w:pPr>
      <w:r w:rsidRPr="00984F91">
        <w:rPr>
          <w:rFonts w:ascii="Arial" w:eastAsia="Times New Roman" w:hAnsi="Arial" w:cs="Arial"/>
          <w:b/>
          <w:bCs/>
          <w:color w:val="000000"/>
          <w:sz w:val="20"/>
          <w:szCs w:val="20"/>
          <w:lang w:eastAsia="es-DO"/>
        </w:rPr>
        <w:t>¿Tuvo su empresa/organización una pérdida de ingresos relacionada con el COVID de al menos 35% en 2021 comparada al 2019</w:t>
      </w:r>
      <w:r w:rsidRPr="00984F91">
        <w:rPr>
          <w:rFonts w:ascii="Arial" w:eastAsia="Times New Roman" w:hAnsi="Arial" w:cs="Arial"/>
          <w:color w:val="000000"/>
          <w:sz w:val="20"/>
          <w:szCs w:val="20"/>
          <w:lang w:eastAsia="es-DO"/>
        </w:rPr>
        <w:t xml:space="preserve"> Si se estableció entre el 1 y el 26 de enero de 2020, use "ingresos brutos o ventas" de enero y febrero de 2021 para "RI ingresos brutos o ventas" de 2021</w:t>
      </w:r>
      <w:r w:rsidRPr="00984F91">
        <w:rPr>
          <w:rFonts w:ascii="Arial" w:eastAsia="Times New Roman" w:hAnsi="Arial" w:cs="Arial"/>
          <w:b/>
          <w:bCs/>
          <w:color w:val="000000"/>
          <w:sz w:val="20"/>
          <w:szCs w:val="20"/>
          <w:lang w:eastAsia="es-DO"/>
        </w:rPr>
        <w:t xml:space="preserve"> </w:t>
      </w:r>
      <w:r w:rsidRPr="00984F91">
        <w:rPr>
          <w:rFonts w:ascii="Arial" w:eastAsia="Times New Roman" w:hAnsi="Arial" w:cs="Arial"/>
          <w:color w:val="000000"/>
          <w:sz w:val="20"/>
          <w:szCs w:val="20"/>
          <w:lang w:eastAsia="es-DO"/>
        </w:rPr>
        <w:t>y "ingresos o ventas brutos" de enero y febrero de 2020 para “RI ingresos brutos o ventas de 2019”</w:t>
      </w:r>
      <w:r w:rsidRPr="00984F91">
        <w:rPr>
          <w:rFonts w:ascii="Arial" w:eastAsia="Times New Roman" w:hAnsi="Arial" w:cs="Arial"/>
          <w:b/>
          <w:bCs/>
          <w:color w:val="000000"/>
          <w:sz w:val="20"/>
          <w:szCs w:val="20"/>
          <w:lang w:eastAsia="es-DO"/>
        </w:rPr>
        <w:t xml:space="preserve">. </w:t>
      </w:r>
      <w:r w:rsidRPr="00984F91">
        <w:rPr>
          <w:rFonts w:ascii="Arial" w:eastAsia="Times New Roman" w:hAnsi="Arial" w:cs="Arial"/>
          <w:color w:val="000000"/>
          <w:sz w:val="20"/>
          <w:szCs w:val="20"/>
          <w:lang w:eastAsia="es-DO"/>
        </w:rPr>
        <w:t>Si se estableció en 2019, se le indicará que anualice sus ingresos de 2019.</w:t>
      </w:r>
    </w:p>
    <w:p w14:paraId="60DFF31C" w14:textId="38CE6320" w:rsidR="00984F91" w:rsidRPr="00984F91" w:rsidRDefault="00984F91" w:rsidP="00984F91">
      <w:pPr>
        <w:numPr>
          <w:ilvl w:val="0"/>
          <w:numId w:val="1"/>
        </w:numPr>
        <w:spacing w:after="5" w:line="240" w:lineRule="auto"/>
        <w:jc w:val="both"/>
        <w:textAlignment w:val="baseline"/>
        <w:rPr>
          <w:rFonts w:ascii="Arial" w:eastAsia="Times New Roman" w:hAnsi="Arial" w:cs="Arial"/>
          <w:color w:val="000000"/>
          <w:sz w:val="20"/>
          <w:szCs w:val="20"/>
          <w:lang w:eastAsia="es-DO"/>
        </w:rPr>
      </w:pPr>
      <w:r w:rsidRPr="00984F91">
        <w:rPr>
          <w:rFonts w:ascii="Arial" w:eastAsia="Times New Roman" w:hAnsi="Arial" w:cs="Arial"/>
          <w:color w:val="000000"/>
          <w:sz w:val="20"/>
          <w:szCs w:val="20"/>
          <w:lang w:eastAsia="es-DO"/>
        </w:rPr>
        <w:t>Ingresos brutos o ventas de 2019:</w:t>
      </w:r>
      <w:r w:rsidRPr="00984F91">
        <w:rPr>
          <w:rFonts w:ascii="Arial" w:eastAsia="Times New Roman" w:hAnsi="Arial" w:cs="Arial"/>
          <w:color w:val="000000"/>
          <w:lang w:eastAsia="es-DO"/>
        </w:rPr>
        <w:t xml:space="preserve"> </w:t>
      </w:r>
      <w:r w:rsidRPr="00984F91">
        <w:rPr>
          <w:rFonts w:ascii="Arial" w:eastAsia="Times New Roman" w:hAnsi="Arial" w:cs="Arial"/>
          <w:color w:val="000000"/>
          <w:lang w:eastAsia="es-DO"/>
        </w:rPr>
        <w:tab/>
        <w:t xml:space="preserve"> </w:t>
      </w:r>
      <w:r w:rsidRPr="00984F91">
        <w:rPr>
          <w:rFonts w:ascii="Arial" w:eastAsia="Times New Roman" w:hAnsi="Arial" w:cs="Arial"/>
          <w:color w:val="000000"/>
          <w:lang w:eastAsia="es-DO"/>
        </w:rPr>
        <w:tab/>
      </w:r>
      <w:r w:rsidRPr="00984F91">
        <w:rPr>
          <w:rFonts w:ascii="Arial" w:eastAsia="Times New Roman" w:hAnsi="Arial" w:cs="Arial"/>
          <w:color w:val="000000"/>
          <w:sz w:val="20"/>
          <w:szCs w:val="20"/>
          <w:lang w:eastAsia="es-DO"/>
        </w:rPr>
        <w:t xml:space="preserve">_______________ (A) </w:t>
      </w:r>
      <w:r w:rsidRPr="00984F91">
        <w:rPr>
          <w:rFonts w:ascii="Calibri" w:eastAsia="Times New Roman" w:hAnsi="Calibri" w:cs="Calibri"/>
          <w:color w:val="000000"/>
          <w:sz w:val="20"/>
          <w:szCs w:val="20"/>
          <w:lang w:eastAsia="es-DO"/>
        </w:rPr>
        <w:t> </w:t>
      </w:r>
    </w:p>
    <w:p w14:paraId="0A7E6A18" w14:textId="77777777" w:rsidR="00984F91" w:rsidRPr="00984F91" w:rsidRDefault="00984F91" w:rsidP="00984F91">
      <w:pPr>
        <w:numPr>
          <w:ilvl w:val="0"/>
          <w:numId w:val="1"/>
        </w:numPr>
        <w:spacing w:after="5" w:line="240" w:lineRule="auto"/>
        <w:jc w:val="both"/>
        <w:textAlignment w:val="baseline"/>
        <w:rPr>
          <w:rFonts w:ascii="Arial" w:eastAsia="Times New Roman" w:hAnsi="Arial" w:cs="Arial"/>
          <w:color w:val="000000"/>
          <w:sz w:val="20"/>
          <w:szCs w:val="20"/>
          <w:lang w:eastAsia="es-DO"/>
        </w:rPr>
      </w:pPr>
      <w:r w:rsidRPr="00984F91">
        <w:rPr>
          <w:rFonts w:ascii="Arial" w:eastAsia="Times New Roman" w:hAnsi="Arial" w:cs="Arial"/>
          <w:color w:val="000000"/>
          <w:sz w:val="20"/>
          <w:szCs w:val="20"/>
          <w:lang w:eastAsia="es-DO"/>
        </w:rPr>
        <w:t>Ingresos brutos o ventas de 2021:</w:t>
      </w:r>
      <w:r w:rsidRPr="00984F91">
        <w:rPr>
          <w:rFonts w:ascii="Arial" w:eastAsia="Times New Roman" w:hAnsi="Arial" w:cs="Arial"/>
          <w:color w:val="000000"/>
          <w:lang w:eastAsia="es-DO"/>
        </w:rPr>
        <w:t xml:space="preserve"> </w:t>
      </w:r>
      <w:r w:rsidRPr="00984F91">
        <w:rPr>
          <w:rFonts w:ascii="Arial" w:eastAsia="Times New Roman" w:hAnsi="Arial" w:cs="Arial"/>
          <w:color w:val="000000"/>
          <w:lang w:eastAsia="es-DO"/>
        </w:rPr>
        <w:tab/>
        <w:t xml:space="preserve"> </w:t>
      </w:r>
      <w:r w:rsidRPr="00984F91">
        <w:rPr>
          <w:rFonts w:ascii="Arial" w:eastAsia="Times New Roman" w:hAnsi="Arial" w:cs="Arial"/>
          <w:color w:val="000000"/>
          <w:lang w:eastAsia="es-DO"/>
        </w:rPr>
        <w:tab/>
      </w:r>
      <w:r w:rsidRPr="00984F91">
        <w:rPr>
          <w:rFonts w:ascii="Arial" w:eastAsia="Times New Roman" w:hAnsi="Arial" w:cs="Arial"/>
          <w:color w:val="000000"/>
          <w:sz w:val="20"/>
          <w:szCs w:val="20"/>
          <w:lang w:eastAsia="es-DO"/>
        </w:rPr>
        <w:t>_______________ (B) </w:t>
      </w:r>
    </w:p>
    <w:p w14:paraId="2EB8C3EE" w14:textId="77777777" w:rsidR="00984F91" w:rsidRPr="00984F91" w:rsidRDefault="00984F91" w:rsidP="00984F91">
      <w:pPr>
        <w:numPr>
          <w:ilvl w:val="0"/>
          <w:numId w:val="1"/>
        </w:numPr>
        <w:spacing w:after="5" w:line="240" w:lineRule="auto"/>
        <w:jc w:val="both"/>
        <w:textAlignment w:val="baseline"/>
        <w:rPr>
          <w:rFonts w:ascii="Arial" w:eastAsia="Times New Roman" w:hAnsi="Arial" w:cs="Arial"/>
          <w:color w:val="000000"/>
          <w:sz w:val="20"/>
          <w:szCs w:val="20"/>
          <w:lang w:eastAsia="es-DO"/>
        </w:rPr>
      </w:pPr>
      <w:r w:rsidRPr="00984F91">
        <w:rPr>
          <w:rFonts w:ascii="Arial" w:eastAsia="Times New Roman" w:hAnsi="Arial" w:cs="Arial"/>
          <w:color w:val="000000"/>
          <w:sz w:val="20"/>
          <w:szCs w:val="20"/>
          <w:lang w:eastAsia="es-DO"/>
        </w:rPr>
        <w:t xml:space="preserve">Pérdida de ingresos 2021 vs. 2019:  </w:t>
      </w:r>
      <w:r w:rsidRPr="00984F91">
        <w:rPr>
          <w:rFonts w:ascii="Arial" w:eastAsia="Times New Roman" w:hAnsi="Arial" w:cs="Arial"/>
          <w:color w:val="000000"/>
          <w:lang w:eastAsia="es-DO"/>
        </w:rPr>
        <w:t>  </w:t>
      </w:r>
      <w:r w:rsidRPr="00984F91">
        <w:rPr>
          <w:rFonts w:ascii="Arial" w:eastAsia="Times New Roman" w:hAnsi="Arial" w:cs="Arial"/>
          <w:color w:val="000000"/>
          <w:lang w:eastAsia="es-DO"/>
        </w:rPr>
        <w:tab/>
      </w:r>
      <w:r w:rsidRPr="00984F91">
        <w:rPr>
          <w:rFonts w:ascii="Arial" w:eastAsia="Times New Roman" w:hAnsi="Arial" w:cs="Arial"/>
          <w:color w:val="000000"/>
          <w:sz w:val="20"/>
          <w:szCs w:val="20"/>
          <w:lang w:eastAsia="es-DO"/>
        </w:rPr>
        <w:t>_______________ (C:  A menos B)</w:t>
      </w:r>
      <w:r w:rsidRPr="00984F91">
        <w:rPr>
          <w:rFonts w:ascii="Calibri" w:eastAsia="Times New Roman" w:hAnsi="Calibri" w:cs="Calibri"/>
          <w:color w:val="000000"/>
          <w:sz w:val="20"/>
          <w:szCs w:val="20"/>
          <w:lang w:eastAsia="es-DO"/>
        </w:rPr>
        <w:t> </w:t>
      </w:r>
    </w:p>
    <w:p w14:paraId="0141578F" w14:textId="34798732" w:rsidR="00984F91" w:rsidRPr="00984F91" w:rsidRDefault="00984F91" w:rsidP="00984F91">
      <w:pPr>
        <w:numPr>
          <w:ilvl w:val="0"/>
          <w:numId w:val="1"/>
        </w:numPr>
        <w:spacing w:after="5" w:line="240" w:lineRule="auto"/>
        <w:jc w:val="both"/>
        <w:textAlignment w:val="baseline"/>
        <w:rPr>
          <w:rFonts w:ascii="Arial" w:eastAsia="Times New Roman" w:hAnsi="Arial" w:cs="Arial"/>
          <w:color w:val="000000"/>
          <w:sz w:val="20"/>
          <w:szCs w:val="20"/>
          <w:lang w:eastAsia="es-DO"/>
        </w:rPr>
      </w:pPr>
      <w:r w:rsidRPr="00984F91">
        <w:rPr>
          <w:rFonts w:ascii="Arial" w:eastAsia="Times New Roman" w:hAnsi="Arial" w:cs="Arial"/>
          <w:color w:val="000000"/>
          <w:sz w:val="20"/>
          <w:szCs w:val="20"/>
          <w:lang w:eastAsia="es-DO"/>
        </w:rPr>
        <w:t xml:space="preserve">Porcentaje de pérdida de ingresos 2021 vs. 2019:   _______________ (C dividido </w:t>
      </w:r>
      <w:r w:rsidR="00B029F0">
        <w:rPr>
          <w:rFonts w:ascii="Arial" w:eastAsia="Times New Roman" w:hAnsi="Arial" w:cs="Arial"/>
          <w:color w:val="000000"/>
          <w:sz w:val="20"/>
          <w:szCs w:val="20"/>
          <w:lang w:eastAsia="es-DO"/>
        </w:rPr>
        <w:t>entre</w:t>
      </w:r>
      <w:r w:rsidRPr="00984F91">
        <w:rPr>
          <w:rFonts w:ascii="Arial" w:eastAsia="Times New Roman" w:hAnsi="Arial" w:cs="Arial"/>
          <w:color w:val="000000"/>
          <w:sz w:val="20"/>
          <w:szCs w:val="20"/>
          <w:lang w:eastAsia="es-DO"/>
        </w:rPr>
        <w:t xml:space="preserve"> A)</w:t>
      </w:r>
      <w:r w:rsidRPr="00984F91">
        <w:rPr>
          <w:rFonts w:ascii="Calibri" w:eastAsia="Times New Roman" w:hAnsi="Calibri" w:cs="Calibri"/>
          <w:color w:val="000000"/>
          <w:sz w:val="20"/>
          <w:szCs w:val="20"/>
          <w:lang w:eastAsia="es-DO"/>
        </w:rPr>
        <w:t> </w:t>
      </w:r>
    </w:p>
    <w:p w14:paraId="42C8B11C" w14:textId="77777777" w:rsidR="00984F91" w:rsidRPr="00984F91" w:rsidRDefault="00984F91" w:rsidP="00984F91">
      <w:pPr>
        <w:numPr>
          <w:ilvl w:val="0"/>
          <w:numId w:val="1"/>
        </w:numPr>
        <w:spacing w:after="1" w:line="240" w:lineRule="auto"/>
        <w:jc w:val="both"/>
        <w:textAlignment w:val="baseline"/>
        <w:rPr>
          <w:rFonts w:ascii="Arial" w:eastAsia="Times New Roman" w:hAnsi="Arial" w:cs="Arial"/>
          <w:color w:val="000000"/>
          <w:sz w:val="20"/>
          <w:szCs w:val="20"/>
          <w:lang w:eastAsia="es-DO"/>
        </w:rPr>
      </w:pPr>
      <w:r w:rsidRPr="00984F91">
        <w:rPr>
          <w:rFonts w:ascii="Arial" w:eastAsia="Times New Roman" w:hAnsi="Arial" w:cs="Arial"/>
          <w:b/>
          <w:bCs/>
          <w:color w:val="000000"/>
          <w:sz w:val="20"/>
          <w:szCs w:val="20"/>
          <w:lang w:eastAsia="es-DO"/>
        </w:rPr>
        <w:t>Confirme que usted cumple con los criterios de elegibilidad.</w:t>
      </w:r>
      <w:r w:rsidRPr="00984F91">
        <w:rPr>
          <w:rFonts w:ascii="Arial" w:eastAsia="Times New Roman" w:hAnsi="Arial" w:cs="Arial"/>
          <w:color w:val="000000"/>
          <w:sz w:val="20"/>
          <w:szCs w:val="20"/>
          <w:lang w:eastAsia="es-DO"/>
        </w:rPr>
        <w:t xml:space="preserve"> Una lista completa está disponible en </w:t>
      </w:r>
      <w:hyperlink r:id="rId5" w:history="1">
        <w:r w:rsidRPr="00984F91">
          <w:rPr>
            <w:rFonts w:ascii="Arial" w:eastAsia="Times New Roman" w:hAnsi="Arial" w:cs="Arial"/>
            <w:b/>
            <w:bCs/>
            <w:color w:val="0563C1"/>
            <w:sz w:val="20"/>
            <w:szCs w:val="20"/>
            <w:u w:val="single"/>
            <w:lang w:eastAsia="es-DO"/>
          </w:rPr>
          <w:t>commerceri.com/ri-rebounds</w:t>
        </w:r>
        <w:r w:rsidRPr="00984F91">
          <w:rPr>
            <w:rFonts w:ascii="Arial" w:eastAsia="Times New Roman" w:hAnsi="Arial" w:cs="Arial"/>
            <w:color w:val="000000"/>
            <w:sz w:val="20"/>
            <w:szCs w:val="20"/>
            <w:lang w:eastAsia="es-DO"/>
          </w:rPr>
          <w:t>.</w:t>
        </w:r>
      </w:hyperlink>
      <w:r w:rsidRPr="00984F91">
        <w:rPr>
          <w:rFonts w:ascii="Calibri" w:eastAsia="Times New Roman" w:hAnsi="Calibri" w:cs="Calibri"/>
          <w:color w:val="000000"/>
          <w:sz w:val="20"/>
          <w:szCs w:val="20"/>
          <w:lang w:eastAsia="es-DO"/>
        </w:rPr>
        <w:t> </w:t>
      </w:r>
    </w:p>
    <w:p w14:paraId="283F66CD" w14:textId="77777777" w:rsidR="00984F91" w:rsidRPr="00984F91" w:rsidRDefault="00984F91" w:rsidP="00984F91">
      <w:pPr>
        <w:numPr>
          <w:ilvl w:val="0"/>
          <w:numId w:val="1"/>
        </w:numPr>
        <w:spacing w:after="26" w:line="240" w:lineRule="auto"/>
        <w:jc w:val="both"/>
        <w:textAlignment w:val="baseline"/>
        <w:rPr>
          <w:rFonts w:ascii="Arial" w:eastAsia="Times New Roman" w:hAnsi="Arial" w:cs="Arial"/>
          <w:color w:val="000000"/>
          <w:sz w:val="20"/>
          <w:szCs w:val="20"/>
          <w:lang w:eastAsia="es-DO"/>
        </w:rPr>
      </w:pPr>
      <w:r w:rsidRPr="00984F91">
        <w:rPr>
          <w:rFonts w:ascii="Arial" w:eastAsia="Times New Roman" w:hAnsi="Arial" w:cs="Arial"/>
          <w:color w:val="000000"/>
          <w:sz w:val="20"/>
          <w:szCs w:val="20"/>
          <w:lang w:eastAsia="es-DO"/>
        </w:rPr>
        <w:t>Propietarios únicos: los ingresos comerciales anuales representan al menos el 20% de sus ingresos anuales totales.</w:t>
      </w:r>
    </w:p>
    <w:p w14:paraId="23578D6F" w14:textId="77777777" w:rsidR="00984F91" w:rsidRPr="00984F91" w:rsidRDefault="00984F91" w:rsidP="00984F91">
      <w:pPr>
        <w:numPr>
          <w:ilvl w:val="0"/>
          <w:numId w:val="1"/>
        </w:numPr>
        <w:spacing w:after="26" w:line="240" w:lineRule="auto"/>
        <w:jc w:val="both"/>
        <w:textAlignment w:val="baseline"/>
        <w:rPr>
          <w:rFonts w:ascii="Arial" w:eastAsia="Times New Roman" w:hAnsi="Arial" w:cs="Arial"/>
          <w:color w:val="000000"/>
          <w:sz w:val="20"/>
          <w:szCs w:val="20"/>
          <w:lang w:eastAsia="es-DO"/>
        </w:rPr>
      </w:pPr>
      <w:r w:rsidRPr="00984F91">
        <w:rPr>
          <w:rFonts w:ascii="Arial" w:eastAsia="Times New Roman" w:hAnsi="Arial" w:cs="Arial"/>
          <w:color w:val="000000"/>
          <w:sz w:val="20"/>
          <w:szCs w:val="20"/>
          <w:lang w:eastAsia="es-DO"/>
        </w:rPr>
        <w:t xml:space="preserve">La empresa </w:t>
      </w:r>
      <w:r w:rsidRPr="00984F91">
        <w:rPr>
          <w:rFonts w:ascii="Arial" w:eastAsia="Times New Roman" w:hAnsi="Arial" w:cs="Arial"/>
          <w:color w:val="000000"/>
          <w:sz w:val="20"/>
          <w:szCs w:val="20"/>
          <w:u w:val="single"/>
          <w:lang w:eastAsia="es-DO"/>
        </w:rPr>
        <w:t xml:space="preserve">NO </w:t>
      </w:r>
      <w:r w:rsidRPr="00984F91">
        <w:rPr>
          <w:rFonts w:ascii="Arial" w:eastAsia="Times New Roman" w:hAnsi="Arial" w:cs="Arial"/>
          <w:color w:val="000000"/>
          <w:sz w:val="20"/>
          <w:szCs w:val="20"/>
          <w:lang w:eastAsia="es-DO"/>
        </w:rPr>
        <w:t> pertenece a una franquicia de propiedad nacional o regional.</w:t>
      </w:r>
    </w:p>
    <w:p w14:paraId="70D98F52" w14:textId="77777777" w:rsidR="00984F91" w:rsidRPr="00984F91" w:rsidRDefault="00984F91" w:rsidP="00984F91">
      <w:pPr>
        <w:numPr>
          <w:ilvl w:val="0"/>
          <w:numId w:val="1"/>
        </w:numPr>
        <w:spacing w:after="5" w:line="240" w:lineRule="auto"/>
        <w:jc w:val="both"/>
        <w:textAlignment w:val="baseline"/>
        <w:rPr>
          <w:rFonts w:ascii="Arial" w:eastAsia="Times New Roman" w:hAnsi="Arial" w:cs="Arial"/>
          <w:color w:val="000000"/>
          <w:sz w:val="20"/>
          <w:szCs w:val="20"/>
          <w:lang w:eastAsia="es-DO"/>
        </w:rPr>
      </w:pPr>
      <w:r w:rsidRPr="00984F91">
        <w:rPr>
          <w:rFonts w:ascii="Arial" w:eastAsia="Times New Roman" w:hAnsi="Arial" w:cs="Arial"/>
          <w:color w:val="000000"/>
          <w:sz w:val="20"/>
          <w:szCs w:val="20"/>
          <w:lang w:eastAsia="es-DO"/>
        </w:rPr>
        <w:t>La empresa no recibió fondos del Fondo de Revitalización de Restaurantes de la Administración de Pequeñas Empresas (SBA).</w:t>
      </w:r>
    </w:p>
    <w:p w14:paraId="655C3F3D" w14:textId="77777777" w:rsidR="00984F91" w:rsidRPr="00984F91" w:rsidRDefault="00984F91" w:rsidP="00984F91">
      <w:pPr>
        <w:numPr>
          <w:ilvl w:val="0"/>
          <w:numId w:val="1"/>
        </w:numPr>
        <w:spacing w:after="251" w:line="240" w:lineRule="auto"/>
        <w:jc w:val="both"/>
        <w:textAlignment w:val="baseline"/>
        <w:rPr>
          <w:rFonts w:ascii="Arial" w:eastAsia="Times New Roman" w:hAnsi="Arial" w:cs="Arial"/>
          <w:color w:val="000000"/>
          <w:sz w:val="20"/>
          <w:szCs w:val="20"/>
          <w:lang w:eastAsia="es-DO"/>
        </w:rPr>
      </w:pPr>
      <w:r w:rsidRPr="00984F91">
        <w:rPr>
          <w:rFonts w:ascii="Arial" w:eastAsia="Times New Roman" w:hAnsi="Arial" w:cs="Arial"/>
          <w:color w:val="000000"/>
          <w:sz w:val="20"/>
          <w:szCs w:val="20"/>
          <w:lang w:eastAsia="es-DO"/>
        </w:rPr>
        <w:t xml:space="preserve">La empresa </w:t>
      </w:r>
      <w:r w:rsidRPr="00984F91">
        <w:rPr>
          <w:rFonts w:ascii="Arial" w:eastAsia="Times New Roman" w:hAnsi="Arial" w:cs="Arial"/>
          <w:color w:val="000000"/>
          <w:sz w:val="20"/>
          <w:szCs w:val="20"/>
          <w:u w:val="single"/>
          <w:lang w:eastAsia="es-DO"/>
        </w:rPr>
        <w:t>NO</w:t>
      </w:r>
      <w:r w:rsidRPr="00984F91">
        <w:rPr>
          <w:rFonts w:ascii="Arial" w:eastAsia="Times New Roman" w:hAnsi="Arial" w:cs="Arial"/>
          <w:color w:val="000000"/>
          <w:sz w:val="20"/>
          <w:szCs w:val="20"/>
          <w:lang w:eastAsia="es-DO"/>
        </w:rPr>
        <w:t xml:space="preserve"> está permanentemente cerrada, </w:t>
      </w:r>
      <w:r w:rsidRPr="00984F91">
        <w:rPr>
          <w:rFonts w:ascii="Arial" w:eastAsia="Times New Roman" w:hAnsi="Arial" w:cs="Arial"/>
          <w:color w:val="000000"/>
          <w:sz w:val="20"/>
          <w:szCs w:val="20"/>
          <w:u w:val="single"/>
          <w:lang w:eastAsia="es-DO"/>
        </w:rPr>
        <w:t>NO</w:t>
      </w:r>
      <w:r w:rsidRPr="00984F91">
        <w:rPr>
          <w:rFonts w:ascii="Arial" w:eastAsia="Times New Roman" w:hAnsi="Arial" w:cs="Arial"/>
          <w:color w:val="000000"/>
          <w:sz w:val="20"/>
          <w:szCs w:val="20"/>
          <w:lang w:eastAsia="es-DO"/>
        </w:rPr>
        <w:t xml:space="preserve"> se encuentra en o está considerando está en bancarrota federal o intervención estatal, y  </w:t>
      </w:r>
      <w:r w:rsidRPr="00984F91">
        <w:rPr>
          <w:rFonts w:ascii="Arial" w:eastAsia="Times New Roman" w:hAnsi="Arial" w:cs="Arial"/>
          <w:color w:val="000000"/>
          <w:sz w:val="20"/>
          <w:szCs w:val="20"/>
          <w:u w:val="single"/>
          <w:lang w:eastAsia="es-DO"/>
        </w:rPr>
        <w:t>NO</w:t>
      </w:r>
      <w:r w:rsidRPr="00984F91">
        <w:rPr>
          <w:rFonts w:ascii="Arial" w:eastAsia="Times New Roman" w:hAnsi="Arial" w:cs="Arial"/>
          <w:color w:val="000000"/>
          <w:sz w:val="20"/>
          <w:szCs w:val="20"/>
          <w:lang w:eastAsia="es-DO"/>
        </w:rPr>
        <w:t xml:space="preserve"> está incluida en la lista federal no paga. </w:t>
      </w:r>
    </w:p>
    <w:p w14:paraId="6F0AD535" w14:textId="77777777" w:rsidR="00907239" w:rsidRPr="009D57D0" w:rsidRDefault="00907239" w:rsidP="00907239">
      <w:pPr>
        <w:spacing w:after="0" w:line="240" w:lineRule="auto"/>
        <w:ind w:left="-5"/>
        <w:jc w:val="both"/>
        <w:outlineLvl w:val="0"/>
        <w:rPr>
          <w:rFonts w:ascii="Times New Roman" w:eastAsia="Times New Roman" w:hAnsi="Times New Roman" w:cs="Times New Roman"/>
          <w:b/>
          <w:bCs/>
          <w:kern w:val="36"/>
          <w:sz w:val="48"/>
          <w:szCs w:val="48"/>
          <w:lang w:eastAsia="es-DO"/>
        </w:rPr>
      </w:pPr>
      <w:r w:rsidRPr="00842A59">
        <w:rPr>
          <w:rFonts w:ascii="Arial" w:eastAsia="Times New Roman" w:hAnsi="Arial" w:cs="Arial"/>
          <w:b/>
          <w:bCs/>
          <w:color w:val="EE5253"/>
          <w:kern w:val="36"/>
          <w:sz w:val="30"/>
          <w:szCs w:val="30"/>
          <w:lang w:eastAsia="es-DO"/>
        </w:rPr>
        <w:t xml:space="preserve">Calcule </w:t>
      </w:r>
      <w:r>
        <w:rPr>
          <w:rFonts w:ascii="Arial" w:eastAsia="Times New Roman" w:hAnsi="Arial" w:cs="Arial"/>
          <w:b/>
          <w:bCs/>
          <w:color w:val="EE5253"/>
          <w:kern w:val="36"/>
          <w:sz w:val="30"/>
          <w:szCs w:val="30"/>
          <w:lang w:eastAsia="es-DO"/>
        </w:rPr>
        <w:t>su</w:t>
      </w:r>
      <w:r w:rsidRPr="00842A59">
        <w:rPr>
          <w:rFonts w:ascii="Arial" w:eastAsia="Times New Roman" w:hAnsi="Arial" w:cs="Arial"/>
          <w:b/>
          <w:bCs/>
          <w:color w:val="EE5253"/>
          <w:kern w:val="36"/>
          <w:sz w:val="30"/>
          <w:szCs w:val="30"/>
          <w:lang w:eastAsia="es-DO"/>
        </w:rPr>
        <w:t xml:space="preserve"> necesidad financiera neta de 2021 y conserve la documentación de respaldo</w:t>
      </w:r>
      <w:r w:rsidRPr="009D57D0">
        <w:rPr>
          <w:rFonts w:ascii="Arial" w:eastAsia="Times New Roman" w:hAnsi="Arial" w:cs="Arial"/>
          <w:b/>
          <w:bCs/>
          <w:color w:val="EE5253"/>
          <w:kern w:val="36"/>
          <w:sz w:val="30"/>
          <w:szCs w:val="30"/>
          <w:lang w:eastAsia="es-DO"/>
        </w:rPr>
        <w:t> </w:t>
      </w:r>
    </w:p>
    <w:p w14:paraId="0DA252FC" w14:textId="77777777" w:rsidR="00907239" w:rsidRPr="009D57D0" w:rsidRDefault="00907239" w:rsidP="00907239">
      <w:pPr>
        <w:numPr>
          <w:ilvl w:val="0"/>
          <w:numId w:val="4"/>
        </w:numPr>
        <w:spacing w:after="10" w:line="240" w:lineRule="auto"/>
        <w:ind w:left="705"/>
        <w:jc w:val="both"/>
        <w:textAlignment w:val="baseline"/>
        <w:rPr>
          <w:rFonts w:ascii="Arial" w:eastAsia="Times New Roman" w:hAnsi="Arial" w:cs="Arial"/>
          <w:color w:val="000000"/>
          <w:sz w:val="20"/>
          <w:szCs w:val="20"/>
          <w:lang w:eastAsia="es-DO"/>
        </w:rPr>
      </w:pPr>
      <w:r w:rsidRPr="00842A59">
        <w:rPr>
          <w:rFonts w:ascii="Arial" w:eastAsia="Times New Roman" w:hAnsi="Arial" w:cs="Arial"/>
          <w:b/>
          <w:bCs/>
          <w:color w:val="000000"/>
          <w:sz w:val="20"/>
          <w:szCs w:val="20"/>
          <w:lang w:eastAsia="es-DO"/>
        </w:rPr>
        <w:t>Para calcular pérdid</w:t>
      </w:r>
      <w:r>
        <w:rPr>
          <w:rFonts w:ascii="Arial" w:eastAsia="Times New Roman" w:hAnsi="Arial" w:cs="Arial"/>
          <w:b/>
          <w:bCs/>
          <w:color w:val="000000"/>
          <w:sz w:val="20"/>
          <w:szCs w:val="20"/>
          <w:lang w:eastAsia="es-DO"/>
        </w:rPr>
        <w:t>a de ingresos</w:t>
      </w:r>
      <w:r w:rsidRPr="009D57D0">
        <w:rPr>
          <w:rFonts w:ascii="Arial" w:eastAsia="Times New Roman" w:hAnsi="Arial" w:cs="Arial"/>
          <w:color w:val="000000"/>
          <w:sz w:val="20"/>
          <w:szCs w:val="20"/>
          <w:lang w:eastAsia="es-DO"/>
        </w:rPr>
        <w:t>, visit</w:t>
      </w:r>
      <w:r>
        <w:rPr>
          <w:rFonts w:ascii="Arial" w:eastAsia="Times New Roman" w:hAnsi="Arial" w:cs="Arial"/>
          <w:color w:val="000000"/>
          <w:sz w:val="20"/>
          <w:szCs w:val="20"/>
          <w:lang w:eastAsia="es-DO"/>
        </w:rPr>
        <w:t>e</w:t>
      </w:r>
      <w:r w:rsidRPr="009D57D0">
        <w:rPr>
          <w:rFonts w:ascii="Arial" w:eastAsia="Times New Roman" w:hAnsi="Arial" w:cs="Arial"/>
          <w:color w:val="000000"/>
          <w:sz w:val="20"/>
          <w:szCs w:val="20"/>
          <w:lang w:eastAsia="es-DO"/>
        </w:rPr>
        <w:t xml:space="preserve"> </w:t>
      </w:r>
      <w:hyperlink r:id="rId6" w:history="1">
        <w:r w:rsidRPr="009D57D0">
          <w:rPr>
            <w:rFonts w:ascii="Arial" w:eastAsia="Times New Roman" w:hAnsi="Arial" w:cs="Arial"/>
            <w:b/>
            <w:bCs/>
            <w:color w:val="0563C1"/>
            <w:sz w:val="20"/>
            <w:szCs w:val="20"/>
            <w:u w:val="single"/>
            <w:lang w:eastAsia="es-DO"/>
          </w:rPr>
          <w:t>https://commerceri.com/rirebounds/hospitality-tourism-and-events-grantprogram/</w:t>
        </w:r>
        <w:r w:rsidRPr="009D57D0">
          <w:rPr>
            <w:rFonts w:ascii="Arial" w:eastAsia="Times New Roman" w:hAnsi="Arial" w:cs="Arial"/>
            <w:b/>
            <w:bCs/>
            <w:color w:val="000000"/>
            <w:sz w:val="20"/>
            <w:szCs w:val="20"/>
            <w:lang w:eastAsia="es-DO"/>
          </w:rPr>
          <w:t xml:space="preserve"> </w:t>
        </w:r>
      </w:hyperlink>
      <w:r>
        <w:rPr>
          <w:rFonts w:ascii="Arial" w:eastAsia="Times New Roman" w:hAnsi="Arial" w:cs="Arial"/>
          <w:color w:val="000000"/>
          <w:sz w:val="20"/>
          <w:szCs w:val="20"/>
          <w:lang w:eastAsia="es-DO"/>
        </w:rPr>
        <w:t>para usar una herramienta de calculadora</w:t>
      </w:r>
      <w:r w:rsidRPr="009D57D0">
        <w:rPr>
          <w:rFonts w:ascii="Arial" w:eastAsia="Times New Roman" w:hAnsi="Arial" w:cs="Arial"/>
          <w:color w:val="000000"/>
          <w:sz w:val="20"/>
          <w:szCs w:val="20"/>
          <w:lang w:eastAsia="es-DO"/>
        </w:rPr>
        <w:t xml:space="preserve"> (</w:t>
      </w:r>
      <w:r>
        <w:rPr>
          <w:rFonts w:ascii="Arial" w:eastAsia="Times New Roman" w:hAnsi="Arial" w:cs="Arial"/>
          <w:color w:val="000000"/>
          <w:sz w:val="20"/>
          <w:szCs w:val="20"/>
          <w:lang w:eastAsia="es-DO"/>
        </w:rPr>
        <w:t>disponible pronto</w:t>
      </w:r>
      <w:r w:rsidRPr="009D57D0">
        <w:rPr>
          <w:rFonts w:ascii="Arial" w:eastAsia="Times New Roman" w:hAnsi="Arial" w:cs="Arial"/>
          <w:color w:val="000000"/>
          <w:sz w:val="20"/>
          <w:szCs w:val="20"/>
          <w:lang w:eastAsia="es-DO"/>
        </w:rPr>
        <w:t xml:space="preserve">). </w:t>
      </w:r>
      <w:r>
        <w:rPr>
          <w:rFonts w:ascii="Arial" w:eastAsia="Times New Roman" w:hAnsi="Arial" w:cs="Arial"/>
          <w:color w:val="000000"/>
          <w:sz w:val="20"/>
          <w:szCs w:val="20"/>
          <w:lang w:eastAsia="es-DO"/>
        </w:rPr>
        <w:t>Usted necesitará</w:t>
      </w:r>
      <w:r w:rsidRPr="009D57D0">
        <w:rPr>
          <w:rFonts w:ascii="Arial" w:eastAsia="Times New Roman" w:hAnsi="Arial" w:cs="Arial"/>
          <w:color w:val="000000"/>
          <w:sz w:val="20"/>
          <w:szCs w:val="20"/>
          <w:lang w:eastAsia="es-DO"/>
        </w:rPr>
        <w:t>:</w:t>
      </w:r>
      <w:r w:rsidRPr="009D57D0">
        <w:rPr>
          <w:rFonts w:ascii="Arial" w:eastAsia="Times New Roman" w:hAnsi="Arial" w:cs="Arial"/>
          <w:b/>
          <w:bCs/>
          <w:color w:val="000000"/>
          <w:sz w:val="20"/>
          <w:szCs w:val="20"/>
          <w:lang w:eastAsia="es-DO"/>
        </w:rPr>
        <w:t> </w:t>
      </w:r>
    </w:p>
    <w:p w14:paraId="2756436C" w14:textId="77777777" w:rsidR="00907239" w:rsidRPr="009D57D0" w:rsidRDefault="00907239" w:rsidP="00907239">
      <w:pPr>
        <w:numPr>
          <w:ilvl w:val="0"/>
          <w:numId w:val="4"/>
        </w:numPr>
        <w:spacing w:after="5" w:line="240" w:lineRule="auto"/>
        <w:ind w:left="705"/>
        <w:jc w:val="both"/>
        <w:textAlignment w:val="baseline"/>
        <w:rPr>
          <w:rFonts w:ascii="Arial" w:eastAsia="Times New Roman" w:hAnsi="Arial" w:cs="Arial"/>
          <w:color w:val="000000"/>
          <w:sz w:val="20"/>
          <w:szCs w:val="20"/>
          <w:lang w:eastAsia="es-DO"/>
        </w:rPr>
      </w:pPr>
      <w:r w:rsidRPr="00842A59">
        <w:rPr>
          <w:rFonts w:ascii="Arial" w:eastAsia="Times New Roman" w:hAnsi="Arial" w:cs="Arial"/>
          <w:b/>
          <w:bCs/>
          <w:color w:val="000000"/>
          <w:sz w:val="20"/>
          <w:szCs w:val="20"/>
          <w:lang w:eastAsia="es-DO"/>
        </w:rPr>
        <w:t>Información sobre pérdida de ingresos</w:t>
      </w:r>
      <w:r w:rsidRPr="009D57D0">
        <w:rPr>
          <w:rFonts w:ascii="Arial" w:eastAsia="Times New Roman" w:hAnsi="Arial" w:cs="Arial"/>
          <w:b/>
          <w:bCs/>
          <w:color w:val="000000"/>
          <w:sz w:val="20"/>
          <w:szCs w:val="20"/>
          <w:lang w:eastAsia="es-DO"/>
        </w:rPr>
        <w:t xml:space="preserve">. </w:t>
      </w:r>
      <w:r w:rsidRPr="00842A59">
        <w:rPr>
          <w:rFonts w:ascii="Arial" w:eastAsia="Times New Roman" w:hAnsi="Arial" w:cs="Arial"/>
          <w:color w:val="000000"/>
          <w:sz w:val="20"/>
          <w:szCs w:val="20"/>
          <w:lang w:eastAsia="es-DO"/>
        </w:rPr>
        <w:t xml:space="preserve">Prepárese para enviar la documentación </w:t>
      </w:r>
      <w:r>
        <w:rPr>
          <w:rFonts w:ascii="Arial" w:eastAsia="Times New Roman" w:hAnsi="Arial" w:cs="Arial"/>
          <w:color w:val="000000"/>
          <w:sz w:val="20"/>
          <w:szCs w:val="20"/>
          <w:lang w:eastAsia="es-DO"/>
        </w:rPr>
        <w:t>sobre “</w:t>
      </w:r>
      <w:r w:rsidRPr="00842A59">
        <w:rPr>
          <w:rFonts w:ascii="Arial" w:eastAsia="Times New Roman" w:hAnsi="Arial" w:cs="Arial"/>
          <w:color w:val="000000"/>
          <w:sz w:val="20"/>
          <w:szCs w:val="20"/>
          <w:lang w:eastAsia="es-DO"/>
        </w:rPr>
        <w:t>ingresos brutos o ventas</w:t>
      </w:r>
      <w:r>
        <w:rPr>
          <w:rFonts w:ascii="Arial" w:eastAsia="Times New Roman" w:hAnsi="Arial" w:cs="Arial"/>
          <w:color w:val="000000"/>
          <w:sz w:val="20"/>
          <w:szCs w:val="20"/>
          <w:lang w:eastAsia="es-DO"/>
        </w:rPr>
        <w:t>”</w:t>
      </w:r>
      <w:r w:rsidRPr="00842A59">
        <w:rPr>
          <w:rFonts w:ascii="Arial" w:eastAsia="Times New Roman" w:hAnsi="Arial" w:cs="Arial"/>
          <w:color w:val="000000"/>
          <w:sz w:val="20"/>
          <w:szCs w:val="20"/>
          <w:lang w:eastAsia="es-DO"/>
        </w:rPr>
        <w:t xml:space="preserve"> de 2019 y 2021</w:t>
      </w:r>
      <w:r>
        <w:rPr>
          <w:rFonts w:ascii="Arial" w:eastAsia="Times New Roman" w:hAnsi="Arial" w:cs="Arial"/>
          <w:color w:val="000000"/>
          <w:sz w:val="20"/>
          <w:szCs w:val="20"/>
          <w:lang w:eastAsia="es-DO"/>
        </w:rPr>
        <w:t>”</w:t>
      </w:r>
      <w:r w:rsidRPr="00842A59">
        <w:rPr>
          <w:rFonts w:ascii="Arial" w:eastAsia="Times New Roman" w:hAnsi="Arial" w:cs="Arial"/>
          <w:color w:val="000000"/>
          <w:sz w:val="20"/>
          <w:szCs w:val="20"/>
          <w:lang w:eastAsia="es-DO"/>
        </w:rPr>
        <w:t xml:space="preserve">. Para la mayoría, esto se hará mediante la recopilación de declaraciones de impuestos para 2019 y 2021. Si aún no ha presentado sus impuestos de 2021, esto puede incluir una captura de pantalla o una exportación del sistema </w:t>
      </w:r>
      <w:r w:rsidRPr="00842A59">
        <w:rPr>
          <w:rFonts w:ascii="Arial" w:eastAsia="Times New Roman" w:hAnsi="Arial" w:cs="Arial"/>
          <w:color w:val="000000"/>
          <w:sz w:val="20"/>
          <w:szCs w:val="20"/>
          <w:lang w:eastAsia="es-DO"/>
        </w:rPr>
        <w:lastRenderedPageBreak/>
        <w:t>de punto de venta (POS); un libro mayor o informe de software de contabilidad (por ejemplo, un estado de pérdidas y ganancias de un software de contabilidad como Quickbooks, Freshbooks, Xero) que muestra los ingresos anuales. Si no ha presentado sus impuestos y no tiene un punto de venta, un libro mayor o un sistema de contabilidad, comuníquese con Commerce RI o trabaje con su profesional de impuestos o un proveedor de asistencia técnica para analizar las opciones de documentación</w:t>
      </w:r>
      <w:r w:rsidRPr="009D57D0">
        <w:rPr>
          <w:rFonts w:ascii="Arial" w:eastAsia="Times New Roman" w:hAnsi="Arial" w:cs="Arial"/>
          <w:color w:val="000000"/>
          <w:sz w:val="20"/>
          <w:szCs w:val="20"/>
          <w:lang w:eastAsia="es-DO"/>
        </w:rPr>
        <w:t xml:space="preserve">. </w:t>
      </w:r>
      <w:r w:rsidRPr="009D57D0">
        <w:rPr>
          <w:rFonts w:ascii="Arial" w:eastAsia="Times New Roman" w:hAnsi="Arial" w:cs="Arial"/>
          <w:b/>
          <w:bCs/>
          <w:color w:val="000000"/>
          <w:sz w:val="20"/>
          <w:szCs w:val="20"/>
          <w:lang w:eastAsia="es-DO"/>
        </w:rPr>
        <w:t> </w:t>
      </w:r>
    </w:p>
    <w:p w14:paraId="336550B7" w14:textId="77777777" w:rsidR="00907239" w:rsidRPr="009D57D0" w:rsidRDefault="00907239" w:rsidP="00907239">
      <w:pPr>
        <w:numPr>
          <w:ilvl w:val="0"/>
          <w:numId w:val="4"/>
        </w:numPr>
        <w:spacing w:after="5" w:line="240" w:lineRule="auto"/>
        <w:ind w:left="705"/>
        <w:jc w:val="both"/>
        <w:textAlignment w:val="baseline"/>
        <w:rPr>
          <w:rFonts w:ascii="Arial" w:eastAsia="Times New Roman" w:hAnsi="Arial" w:cs="Arial"/>
          <w:color w:val="000000"/>
          <w:sz w:val="20"/>
          <w:szCs w:val="20"/>
          <w:lang w:eastAsia="es-DO"/>
        </w:rPr>
      </w:pPr>
      <w:r w:rsidRPr="00842A59">
        <w:rPr>
          <w:rFonts w:ascii="Arial" w:eastAsia="Times New Roman" w:hAnsi="Arial" w:cs="Arial"/>
          <w:b/>
          <w:bCs/>
          <w:color w:val="000000"/>
          <w:sz w:val="20"/>
          <w:szCs w:val="20"/>
          <w:lang w:eastAsia="es-DO"/>
        </w:rPr>
        <w:t>Una lista de la</w:t>
      </w:r>
      <w:r>
        <w:rPr>
          <w:rFonts w:ascii="Arial" w:eastAsia="Times New Roman" w:hAnsi="Arial" w:cs="Arial"/>
          <w:b/>
          <w:bCs/>
          <w:color w:val="000000"/>
          <w:sz w:val="20"/>
          <w:szCs w:val="20"/>
          <w:lang w:eastAsia="es-DO"/>
        </w:rPr>
        <w:t>s ayudas</w:t>
      </w:r>
      <w:r w:rsidRPr="00842A59">
        <w:rPr>
          <w:rFonts w:ascii="Arial" w:eastAsia="Times New Roman" w:hAnsi="Arial" w:cs="Arial"/>
          <w:b/>
          <w:bCs/>
          <w:color w:val="000000"/>
          <w:sz w:val="20"/>
          <w:szCs w:val="20"/>
          <w:lang w:eastAsia="es-DO"/>
        </w:rPr>
        <w:t xml:space="preserve"> financiera</w:t>
      </w:r>
      <w:r>
        <w:rPr>
          <w:rFonts w:ascii="Arial" w:eastAsia="Times New Roman" w:hAnsi="Arial" w:cs="Arial"/>
          <w:b/>
          <w:bCs/>
          <w:color w:val="000000"/>
          <w:sz w:val="20"/>
          <w:szCs w:val="20"/>
          <w:lang w:eastAsia="es-DO"/>
        </w:rPr>
        <w:t>s</w:t>
      </w:r>
      <w:r w:rsidRPr="00842A59">
        <w:rPr>
          <w:rFonts w:ascii="Arial" w:eastAsia="Times New Roman" w:hAnsi="Arial" w:cs="Arial"/>
          <w:b/>
          <w:bCs/>
          <w:color w:val="000000"/>
          <w:sz w:val="20"/>
          <w:szCs w:val="20"/>
          <w:lang w:eastAsia="es-DO"/>
        </w:rPr>
        <w:t xml:space="preserve"> relacionada</w:t>
      </w:r>
      <w:r>
        <w:rPr>
          <w:rFonts w:ascii="Arial" w:eastAsia="Times New Roman" w:hAnsi="Arial" w:cs="Arial"/>
          <w:b/>
          <w:bCs/>
          <w:color w:val="000000"/>
          <w:sz w:val="20"/>
          <w:szCs w:val="20"/>
          <w:lang w:eastAsia="es-DO"/>
        </w:rPr>
        <w:t>s con</w:t>
      </w:r>
      <w:r w:rsidRPr="009D57D0">
        <w:rPr>
          <w:rFonts w:ascii="Arial" w:eastAsia="Times New Roman" w:hAnsi="Arial" w:cs="Arial"/>
          <w:b/>
          <w:bCs/>
          <w:color w:val="000000"/>
          <w:sz w:val="20"/>
          <w:szCs w:val="20"/>
          <w:lang w:eastAsia="es-DO"/>
        </w:rPr>
        <w:t xml:space="preserve"> COVID</w:t>
      </w:r>
      <w:r>
        <w:rPr>
          <w:rFonts w:ascii="Arial" w:eastAsia="Times New Roman" w:hAnsi="Arial" w:cs="Arial"/>
          <w:b/>
          <w:bCs/>
          <w:color w:val="000000"/>
          <w:sz w:val="20"/>
          <w:szCs w:val="20"/>
          <w:lang w:eastAsia="es-DO"/>
        </w:rPr>
        <w:t xml:space="preserve"> que usted recibió en</w:t>
      </w:r>
      <w:r w:rsidRPr="009D57D0">
        <w:rPr>
          <w:rFonts w:ascii="Arial" w:eastAsia="Times New Roman" w:hAnsi="Arial" w:cs="Arial"/>
          <w:b/>
          <w:bCs/>
          <w:color w:val="000000"/>
          <w:sz w:val="20"/>
          <w:szCs w:val="20"/>
          <w:lang w:eastAsia="es-DO"/>
        </w:rPr>
        <w:t xml:space="preserve"> 2021.</w:t>
      </w:r>
      <w:r w:rsidRPr="009D57D0">
        <w:rPr>
          <w:rFonts w:ascii="Arial" w:eastAsia="Times New Roman" w:hAnsi="Arial" w:cs="Arial"/>
          <w:color w:val="000000"/>
          <w:sz w:val="20"/>
          <w:szCs w:val="20"/>
          <w:lang w:eastAsia="es-DO"/>
        </w:rPr>
        <w:t xml:space="preserve"> </w:t>
      </w:r>
      <w:r w:rsidRPr="00842A59">
        <w:rPr>
          <w:rFonts w:ascii="Arial" w:eastAsia="Times New Roman" w:hAnsi="Arial" w:cs="Arial"/>
          <w:color w:val="000000"/>
          <w:sz w:val="20"/>
          <w:szCs w:val="20"/>
          <w:lang w:eastAsia="es-DO"/>
        </w:rPr>
        <w:t xml:space="preserve">Estos pueden incluir el Programa de Protección de Cheques de Pago (PPP), el Programa de Subvenciones Restore RI, el Programa de Subvenciones de Alivio para Pequeñas Empresas de RI, el Apoyo Directo HART de RI Commerce o ESR, la Adaptación de Negocios de RI Commerce, Subvención de Pausa, Subvención RI </w:t>
      </w:r>
      <w:r>
        <w:rPr>
          <w:rFonts w:ascii="Arial" w:eastAsia="Times New Roman" w:hAnsi="Arial" w:cs="Arial"/>
          <w:color w:val="000000"/>
          <w:sz w:val="20"/>
          <w:szCs w:val="20"/>
          <w:lang w:eastAsia="es-DO"/>
        </w:rPr>
        <w:t xml:space="preserve">Rebounds </w:t>
      </w:r>
      <w:r w:rsidRPr="00842A59">
        <w:rPr>
          <w:rFonts w:ascii="Arial" w:eastAsia="Times New Roman" w:hAnsi="Arial" w:cs="Arial"/>
          <w:color w:val="000000"/>
          <w:sz w:val="20"/>
          <w:szCs w:val="20"/>
          <w:lang w:eastAsia="es-DO"/>
        </w:rPr>
        <w:t>para Pequeñas Empresas, etc.</w:t>
      </w:r>
    </w:p>
    <w:p w14:paraId="50D64516" w14:textId="77777777" w:rsidR="00907239" w:rsidRPr="009D57D0" w:rsidRDefault="00907239" w:rsidP="00907239">
      <w:pPr>
        <w:numPr>
          <w:ilvl w:val="0"/>
          <w:numId w:val="4"/>
        </w:numPr>
        <w:spacing w:after="0" w:line="240" w:lineRule="auto"/>
        <w:ind w:left="705"/>
        <w:jc w:val="both"/>
        <w:textAlignment w:val="baseline"/>
        <w:rPr>
          <w:rFonts w:ascii="Arial" w:eastAsia="Times New Roman" w:hAnsi="Arial" w:cs="Arial"/>
          <w:color w:val="000000"/>
          <w:sz w:val="20"/>
          <w:szCs w:val="20"/>
          <w:lang w:eastAsia="es-DO"/>
        </w:rPr>
      </w:pPr>
      <w:r w:rsidRPr="009D57D0">
        <w:rPr>
          <w:rFonts w:ascii="Arial" w:eastAsia="Times New Roman" w:hAnsi="Arial" w:cs="Arial"/>
          <w:b/>
          <w:bCs/>
          <w:color w:val="000000"/>
          <w:sz w:val="20"/>
          <w:szCs w:val="20"/>
          <w:lang w:eastAsia="es-DO"/>
        </w:rPr>
        <w:t>List</w:t>
      </w:r>
      <w:r w:rsidRPr="00C520CB">
        <w:rPr>
          <w:rFonts w:ascii="Arial" w:eastAsia="Times New Roman" w:hAnsi="Arial" w:cs="Arial"/>
          <w:b/>
          <w:bCs/>
          <w:color w:val="000000"/>
          <w:sz w:val="20"/>
          <w:szCs w:val="20"/>
          <w:lang w:eastAsia="es-DO"/>
        </w:rPr>
        <w:t>a y Documentación sobre incremento de costos o gastos relacionad</w:t>
      </w:r>
      <w:r>
        <w:rPr>
          <w:rFonts w:ascii="Arial" w:eastAsia="Times New Roman" w:hAnsi="Arial" w:cs="Arial"/>
          <w:b/>
          <w:bCs/>
          <w:color w:val="000000"/>
          <w:sz w:val="20"/>
          <w:szCs w:val="20"/>
          <w:lang w:eastAsia="es-DO"/>
        </w:rPr>
        <w:t xml:space="preserve">os con el </w:t>
      </w:r>
      <w:r w:rsidRPr="009D57D0">
        <w:rPr>
          <w:rFonts w:ascii="Arial" w:eastAsia="Times New Roman" w:hAnsi="Arial" w:cs="Arial"/>
          <w:b/>
          <w:bCs/>
          <w:color w:val="000000"/>
          <w:sz w:val="20"/>
          <w:szCs w:val="20"/>
          <w:lang w:eastAsia="es-DO"/>
        </w:rPr>
        <w:t>COVID</w:t>
      </w:r>
      <w:r w:rsidRPr="009D57D0">
        <w:rPr>
          <w:rFonts w:ascii="Arial" w:eastAsia="Times New Roman" w:hAnsi="Arial" w:cs="Arial"/>
          <w:color w:val="000000"/>
          <w:sz w:val="20"/>
          <w:szCs w:val="20"/>
          <w:lang w:eastAsia="es-DO"/>
        </w:rPr>
        <w:t xml:space="preserve"> (</w:t>
      </w:r>
      <w:r>
        <w:rPr>
          <w:rFonts w:ascii="Arial" w:eastAsia="Times New Roman" w:hAnsi="Arial" w:cs="Arial"/>
          <w:color w:val="000000"/>
          <w:sz w:val="20"/>
          <w:szCs w:val="20"/>
          <w:lang w:eastAsia="es-DO"/>
        </w:rPr>
        <w:t>si los incluyó en la aplicación</w:t>
      </w:r>
      <w:r w:rsidRPr="009D57D0">
        <w:rPr>
          <w:rFonts w:ascii="Arial" w:eastAsia="Times New Roman" w:hAnsi="Arial" w:cs="Arial"/>
          <w:color w:val="000000"/>
          <w:sz w:val="20"/>
          <w:szCs w:val="20"/>
          <w:lang w:eastAsia="es-DO"/>
        </w:rPr>
        <w:t>). </w:t>
      </w:r>
    </w:p>
    <w:p w14:paraId="47253735" w14:textId="77777777" w:rsidR="00907239" w:rsidRPr="009D57D0" w:rsidRDefault="00907239" w:rsidP="00907239">
      <w:pPr>
        <w:spacing w:after="206" w:line="240" w:lineRule="auto"/>
        <w:ind w:left="730"/>
        <w:jc w:val="both"/>
        <w:rPr>
          <w:rFonts w:ascii="Times New Roman" w:eastAsia="Times New Roman" w:hAnsi="Times New Roman" w:cs="Times New Roman"/>
          <w:sz w:val="24"/>
          <w:szCs w:val="24"/>
          <w:lang w:eastAsia="es-DO"/>
        </w:rPr>
      </w:pPr>
      <w:r w:rsidRPr="00C520CB">
        <w:rPr>
          <w:rFonts w:ascii="Arial" w:eastAsia="Times New Roman" w:hAnsi="Arial" w:cs="Arial"/>
          <w:color w:val="000000"/>
          <w:sz w:val="20"/>
          <w:szCs w:val="20"/>
          <w:lang w:eastAsia="es-DO"/>
        </w:rPr>
        <w:t>La Documentación puede incluir recibos,</w:t>
      </w:r>
      <w:r>
        <w:rPr>
          <w:rFonts w:ascii="Arial" w:eastAsia="Times New Roman" w:hAnsi="Arial" w:cs="Arial"/>
          <w:color w:val="000000"/>
          <w:sz w:val="20"/>
          <w:szCs w:val="20"/>
          <w:lang w:eastAsia="es-DO"/>
        </w:rPr>
        <w:t xml:space="preserve"> facturas, estados de cuenta, etc</w:t>
      </w:r>
      <w:r w:rsidRPr="009D57D0">
        <w:rPr>
          <w:rFonts w:ascii="Arial" w:eastAsia="Times New Roman" w:hAnsi="Arial" w:cs="Arial"/>
          <w:color w:val="000000"/>
          <w:sz w:val="20"/>
          <w:szCs w:val="20"/>
          <w:lang w:eastAsia="es-DO"/>
        </w:rPr>
        <w:t>.</w:t>
      </w:r>
      <w:r w:rsidRPr="009D57D0">
        <w:rPr>
          <w:rFonts w:ascii="Arial" w:eastAsia="Times New Roman" w:hAnsi="Arial" w:cs="Arial"/>
          <w:b/>
          <w:bCs/>
          <w:color w:val="000000"/>
          <w:sz w:val="20"/>
          <w:szCs w:val="20"/>
          <w:lang w:eastAsia="es-DO"/>
        </w:rPr>
        <w:t> </w:t>
      </w:r>
    </w:p>
    <w:p w14:paraId="4E92C134" w14:textId="77777777" w:rsidR="00907239" w:rsidRDefault="00907239" w:rsidP="00907239">
      <w:pPr>
        <w:spacing w:after="0" w:line="240" w:lineRule="auto"/>
        <w:jc w:val="both"/>
        <w:outlineLvl w:val="1"/>
        <w:rPr>
          <w:rFonts w:ascii="Arial" w:eastAsia="Times New Roman" w:hAnsi="Arial" w:cs="Arial"/>
          <w:b/>
          <w:bCs/>
          <w:color w:val="EE5253"/>
          <w:sz w:val="30"/>
          <w:szCs w:val="30"/>
          <w:lang w:eastAsia="es-DO"/>
        </w:rPr>
      </w:pPr>
    </w:p>
    <w:p w14:paraId="1EF2EA25" w14:textId="73E90C88" w:rsidR="00984F91" w:rsidRPr="00984F91" w:rsidRDefault="00984F91" w:rsidP="00984F91">
      <w:pPr>
        <w:spacing w:after="0" w:line="240" w:lineRule="auto"/>
        <w:ind w:left="-5"/>
        <w:jc w:val="both"/>
        <w:outlineLvl w:val="1"/>
        <w:rPr>
          <w:rFonts w:ascii="Times New Roman" w:eastAsia="Times New Roman" w:hAnsi="Times New Roman" w:cs="Times New Roman"/>
          <w:b/>
          <w:bCs/>
          <w:sz w:val="36"/>
          <w:szCs w:val="36"/>
          <w:lang w:eastAsia="es-DO"/>
        </w:rPr>
      </w:pPr>
      <w:r w:rsidRPr="00984F91">
        <w:rPr>
          <w:rFonts w:ascii="Arial" w:eastAsia="Times New Roman" w:hAnsi="Arial" w:cs="Arial"/>
          <w:b/>
          <w:bCs/>
          <w:color w:val="EE5253"/>
          <w:sz w:val="30"/>
          <w:szCs w:val="30"/>
          <w:lang w:eastAsia="es-DO"/>
        </w:rPr>
        <w:t>Conserve estos documentos para sus récords </w:t>
      </w:r>
    </w:p>
    <w:p w14:paraId="680D3EE4" w14:textId="77777777" w:rsidR="00984F91" w:rsidRPr="00984F91" w:rsidRDefault="00984F91" w:rsidP="00984F91">
      <w:pPr>
        <w:spacing w:after="5" w:line="240" w:lineRule="auto"/>
        <w:ind w:left="-5"/>
        <w:jc w:val="both"/>
        <w:rPr>
          <w:rFonts w:ascii="Times New Roman" w:eastAsia="Times New Roman" w:hAnsi="Times New Roman" w:cs="Times New Roman"/>
          <w:sz w:val="24"/>
          <w:szCs w:val="24"/>
          <w:lang w:eastAsia="es-DO"/>
        </w:rPr>
      </w:pPr>
      <w:r w:rsidRPr="00984F91">
        <w:rPr>
          <w:rFonts w:ascii="Arial" w:eastAsia="Times New Roman" w:hAnsi="Arial" w:cs="Arial"/>
          <w:color w:val="000000"/>
          <w:sz w:val="20"/>
          <w:szCs w:val="20"/>
          <w:lang w:eastAsia="es-DO"/>
        </w:rPr>
        <w:t>Aunque este programa no requiere que se presente documentación como parte de la solicitud inicial, se les puede pedir a los solicitantes que proporcionen documentación para verificar la información proporcionada. Si es contactado, usted debe proporcionar documentación que respalde la información en la solicitud. Guarde lo siguiente en el archivo en caso de que se lo soliciten antes o después de recibir la subvención: </w:t>
      </w:r>
    </w:p>
    <w:p w14:paraId="5F32AC88" w14:textId="77777777" w:rsidR="00984F91" w:rsidRPr="00984F91" w:rsidRDefault="00984F91" w:rsidP="00984F91">
      <w:pPr>
        <w:numPr>
          <w:ilvl w:val="0"/>
          <w:numId w:val="2"/>
        </w:numPr>
        <w:spacing w:after="28" w:line="240" w:lineRule="auto"/>
        <w:jc w:val="both"/>
        <w:textAlignment w:val="baseline"/>
        <w:rPr>
          <w:rFonts w:ascii="Arial" w:eastAsia="Times New Roman" w:hAnsi="Arial" w:cs="Arial"/>
          <w:color w:val="000000"/>
          <w:sz w:val="20"/>
          <w:szCs w:val="20"/>
          <w:lang w:eastAsia="es-DO"/>
        </w:rPr>
      </w:pPr>
      <w:r w:rsidRPr="00984F91">
        <w:rPr>
          <w:rFonts w:ascii="Arial" w:eastAsia="Times New Roman" w:hAnsi="Arial" w:cs="Arial"/>
          <w:color w:val="000000"/>
          <w:sz w:val="20"/>
          <w:szCs w:val="20"/>
          <w:lang w:eastAsia="es-DO"/>
        </w:rPr>
        <w:t xml:space="preserve">Información acerca de la ayuda financiera relacionada con COVID que usted haya recibido. </w:t>
      </w:r>
      <w:r w:rsidRPr="00984F91">
        <w:rPr>
          <w:rFonts w:ascii="Arial" w:eastAsia="Times New Roman" w:hAnsi="Arial" w:cs="Arial"/>
          <w:b/>
          <w:bCs/>
          <w:color w:val="000000"/>
          <w:sz w:val="20"/>
          <w:szCs w:val="20"/>
          <w:lang w:eastAsia="es-DO"/>
        </w:rPr>
        <w:t> </w:t>
      </w:r>
    </w:p>
    <w:p w14:paraId="3611D957" w14:textId="77777777" w:rsidR="00984F91" w:rsidRPr="00984F91" w:rsidRDefault="00984F91" w:rsidP="00984F91">
      <w:pPr>
        <w:numPr>
          <w:ilvl w:val="0"/>
          <w:numId w:val="2"/>
        </w:numPr>
        <w:spacing w:after="249" w:line="240" w:lineRule="auto"/>
        <w:jc w:val="both"/>
        <w:textAlignment w:val="baseline"/>
        <w:rPr>
          <w:rFonts w:ascii="Arial" w:eastAsia="Times New Roman" w:hAnsi="Arial" w:cs="Arial"/>
          <w:color w:val="000000"/>
          <w:sz w:val="20"/>
          <w:szCs w:val="20"/>
          <w:lang w:eastAsia="es-DO"/>
        </w:rPr>
      </w:pPr>
      <w:r w:rsidRPr="00984F91">
        <w:rPr>
          <w:rFonts w:ascii="Arial" w:eastAsia="Times New Roman" w:hAnsi="Arial" w:cs="Arial"/>
          <w:color w:val="000000"/>
          <w:sz w:val="20"/>
          <w:szCs w:val="20"/>
          <w:lang w:eastAsia="es-DO"/>
        </w:rPr>
        <w:t>Documentación de “ingresos brutos o ventas”. Para la mayoría, esto se hará mediante la recopilación de declaraciones de impuestos para 2019 y 2021. Si aún no ha presentado sus impuestos de 2021, esto puede incluir una captura de pantalla o una exportación del sistema de punto de venta (POS); un libro mayor o informe de software de contabilidad (por ejemplo, un estado de pérdidas y ganancias de un software de contabilidad como Quickbooks, Freshbooks, Xero) que muestra los ingresos anuales. Si no ha presentado sus impuestos y no tiene un punto de venta, un libro mayor o un sistema de contabilidad, comuníquese con Commerce RI o trabaje con su profesional de impuestos o un proveedor de asistencia técnica para analizar las opciones de documentación.</w:t>
      </w:r>
    </w:p>
    <w:p w14:paraId="65CBA2B7" w14:textId="77777777" w:rsidR="00984F91" w:rsidRPr="00984F91" w:rsidRDefault="00984F91" w:rsidP="00984F91">
      <w:pPr>
        <w:spacing w:after="0" w:line="240" w:lineRule="auto"/>
        <w:ind w:left="-5"/>
        <w:jc w:val="both"/>
        <w:outlineLvl w:val="1"/>
        <w:rPr>
          <w:rFonts w:ascii="Times New Roman" w:eastAsia="Times New Roman" w:hAnsi="Times New Roman" w:cs="Times New Roman"/>
          <w:b/>
          <w:bCs/>
          <w:sz w:val="36"/>
          <w:szCs w:val="36"/>
          <w:lang w:eastAsia="es-DO"/>
        </w:rPr>
      </w:pPr>
      <w:r w:rsidRPr="00984F91">
        <w:rPr>
          <w:rFonts w:ascii="Arial" w:eastAsia="Times New Roman" w:hAnsi="Arial" w:cs="Arial"/>
          <w:b/>
          <w:bCs/>
          <w:color w:val="EE5253"/>
          <w:sz w:val="30"/>
          <w:szCs w:val="30"/>
          <w:lang w:eastAsia="es-DO"/>
        </w:rPr>
        <w:t>Comience el proceso de registro que exige el gobierno federal</w:t>
      </w:r>
    </w:p>
    <w:p w14:paraId="502E2497" w14:textId="77777777" w:rsidR="00984F91" w:rsidRPr="00984F91" w:rsidRDefault="00984F91" w:rsidP="00984F91">
      <w:pPr>
        <w:spacing w:before="240" w:after="0" w:line="240" w:lineRule="auto"/>
        <w:jc w:val="both"/>
        <w:rPr>
          <w:rFonts w:ascii="Times New Roman" w:eastAsia="Times New Roman" w:hAnsi="Times New Roman" w:cs="Times New Roman"/>
          <w:sz w:val="24"/>
          <w:szCs w:val="24"/>
          <w:lang w:eastAsia="es-DO"/>
        </w:rPr>
      </w:pPr>
      <w:r w:rsidRPr="00984F91">
        <w:rPr>
          <w:rFonts w:ascii="Arial" w:eastAsia="Times New Roman" w:hAnsi="Arial" w:cs="Arial"/>
          <w:color w:val="000000"/>
          <w:sz w:val="20"/>
          <w:szCs w:val="20"/>
          <w:lang w:eastAsia="es-DO"/>
        </w:rPr>
        <w:t>Se requiere que los solicitantes tengan un número dentro del</w:t>
      </w:r>
      <w:hyperlink r:id="rId7" w:history="1">
        <w:r w:rsidRPr="00984F91">
          <w:rPr>
            <w:rFonts w:ascii="Arial" w:eastAsia="Times New Roman" w:hAnsi="Arial" w:cs="Arial"/>
            <w:color w:val="000000"/>
            <w:sz w:val="20"/>
            <w:szCs w:val="20"/>
            <w:lang w:eastAsia="es-DO"/>
          </w:rPr>
          <w:t xml:space="preserve"> Sistema Número de Datos Universal (DUNS) además de un registro</w:t>
        </w:r>
      </w:hyperlink>
      <w:r w:rsidRPr="00984F91">
        <w:rPr>
          <w:rFonts w:ascii="Arial" w:eastAsia="Times New Roman" w:hAnsi="Arial" w:cs="Arial"/>
          <w:color w:val="000000"/>
          <w:sz w:val="20"/>
          <w:szCs w:val="20"/>
          <w:lang w:eastAsia="es-DO"/>
        </w:rPr>
        <w:t xml:space="preserve"> </w:t>
      </w:r>
      <w:r w:rsidRPr="00984F91">
        <w:rPr>
          <w:rFonts w:ascii="Times New Roman" w:eastAsia="Times New Roman" w:hAnsi="Times New Roman" w:cs="Times New Roman"/>
          <w:color w:val="000000"/>
          <w:sz w:val="24"/>
          <w:szCs w:val="24"/>
          <w:lang w:eastAsia="es-DO"/>
        </w:rPr>
        <w:t>con</w:t>
      </w:r>
      <w:hyperlink r:id="rId8" w:history="1">
        <w:r w:rsidRPr="00984F91">
          <w:rPr>
            <w:rFonts w:ascii="Times New Roman" w:eastAsia="Times New Roman" w:hAnsi="Times New Roman" w:cs="Times New Roman"/>
            <w:color w:val="000000"/>
            <w:sz w:val="24"/>
            <w:szCs w:val="24"/>
            <w:lang w:eastAsia="es-DO"/>
          </w:rPr>
          <w:t xml:space="preserve"> </w:t>
        </w:r>
        <w:r w:rsidRPr="00984F91">
          <w:rPr>
            <w:rFonts w:ascii="Arial" w:eastAsia="Times New Roman" w:hAnsi="Arial" w:cs="Arial"/>
            <w:color w:val="000000"/>
            <w:sz w:val="20"/>
            <w:szCs w:val="20"/>
            <w:lang w:eastAsia="es-DO"/>
          </w:rPr>
          <w:t>SAM.gov</w:t>
        </w:r>
      </w:hyperlink>
      <w:r w:rsidRPr="00984F91">
        <w:rPr>
          <w:rFonts w:ascii="Arial" w:eastAsia="Times New Roman" w:hAnsi="Arial" w:cs="Arial"/>
          <w:color w:val="0563C1"/>
          <w:sz w:val="20"/>
          <w:szCs w:val="20"/>
          <w:u w:val="single"/>
          <w:lang w:eastAsia="es-DO"/>
        </w:rPr>
        <w:t xml:space="preserve"> </w:t>
      </w:r>
      <w:r w:rsidRPr="00984F91">
        <w:rPr>
          <w:rFonts w:ascii="Arial" w:eastAsia="Times New Roman" w:hAnsi="Arial" w:cs="Arial"/>
          <w:color w:val="000000"/>
          <w:sz w:val="20"/>
          <w:szCs w:val="20"/>
          <w:lang w:eastAsia="es-DO"/>
        </w:rPr>
        <w:t>para poder recibir una subvención. Un número DUNS y un registro en SAM.gov</w:t>
      </w:r>
      <w:r w:rsidRPr="00984F91">
        <w:rPr>
          <w:rFonts w:ascii="Arial" w:eastAsia="Times New Roman" w:hAnsi="Arial" w:cs="Arial"/>
          <w:color w:val="000000"/>
          <w:sz w:val="20"/>
          <w:szCs w:val="20"/>
          <w:u w:val="single"/>
          <w:lang w:eastAsia="es-DO"/>
        </w:rPr>
        <w:t xml:space="preserve"> </w:t>
      </w:r>
      <w:r w:rsidRPr="00984F91">
        <w:rPr>
          <w:rFonts w:ascii="Arial" w:eastAsia="Times New Roman" w:hAnsi="Arial" w:cs="Arial"/>
          <w:b/>
          <w:bCs/>
          <w:color w:val="000000"/>
          <w:sz w:val="20"/>
          <w:szCs w:val="20"/>
          <w:u w:val="single"/>
          <w:lang w:eastAsia="es-DO"/>
        </w:rPr>
        <w:t xml:space="preserve">NO </w:t>
      </w:r>
      <w:r w:rsidRPr="00984F91">
        <w:rPr>
          <w:rFonts w:ascii="Arial" w:eastAsia="Times New Roman" w:hAnsi="Arial" w:cs="Arial"/>
          <w:color w:val="000000"/>
          <w:sz w:val="20"/>
          <w:szCs w:val="20"/>
          <w:lang w:eastAsia="es-DO"/>
        </w:rPr>
        <w:t>son obligatorios para comenzar o someter una solicitud. </w:t>
      </w:r>
    </w:p>
    <w:p w14:paraId="153E9418" w14:textId="77777777" w:rsidR="00984F91" w:rsidRPr="00984F91" w:rsidRDefault="00984F91" w:rsidP="00984F91">
      <w:pPr>
        <w:spacing w:after="5" w:line="240" w:lineRule="auto"/>
        <w:ind w:left="-5"/>
        <w:jc w:val="both"/>
        <w:rPr>
          <w:rFonts w:ascii="Times New Roman" w:eastAsia="Times New Roman" w:hAnsi="Times New Roman" w:cs="Times New Roman"/>
          <w:sz w:val="24"/>
          <w:szCs w:val="24"/>
          <w:lang w:eastAsia="es-DO"/>
        </w:rPr>
      </w:pPr>
      <w:r w:rsidRPr="00984F91">
        <w:rPr>
          <w:rFonts w:ascii="Arial" w:eastAsia="Times New Roman" w:hAnsi="Arial" w:cs="Arial"/>
          <w:color w:val="000000"/>
          <w:sz w:val="20"/>
          <w:szCs w:val="20"/>
          <w:lang w:eastAsia="es-DO"/>
        </w:rPr>
        <w:t xml:space="preserve">No obstante, </w:t>
      </w:r>
      <w:r w:rsidRPr="00984F91">
        <w:rPr>
          <w:rFonts w:ascii="Arial" w:eastAsia="Times New Roman" w:hAnsi="Arial" w:cs="Arial"/>
          <w:color w:val="000000"/>
          <w:sz w:val="20"/>
          <w:szCs w:val="20"/>
          <w:u w:val="single"/>
          <w:lang w:eastAsia="es-DO"/>
        </w:rPr>
        <w:t>recomendamos que usted comience esas gestiones con tiempo para evitar retrasos al momento de recibir su subvención. </w:t>
      </w:r>
    </w:p>
    <w:p w14:paraId="1CC40B07" w14:textId="77777777" w:rsidR="00984F91" w:rsidRPr="00984F91" w:rsidRDefault="00984F91" w:rsidP="00984F91">
      <w:pPr>
        <w:spacing w:after="5" w:line="240" w:lineRule="auto"/>
        <w:ind w:left="-5"/>
        <w:jc w:val="both"/>
        <w:rPr>
          <w:rFonts w:ascii="Times New Roman" w:eastAsia="Times New Roman" w:hAnsi="Times New Roman" w:cs="Times New Roman"/>
          <w:sz w:val="24"/>
          <w:szCs w:val="24"/>
          <w:lang w:eastAsia="es-DO"/>
        </w:rPr>
      </w:pPr>
      <w:r w:rsidRPr="00984F91">
        <w:rPr>
          <w:rFonts w:ascii="Arial" w:eastAsia="Times New Roman" w:hAnsi="Arial" w:cs="Arial"/>
          <w:color w:val="000000"/>
          <w:sz w:val="20"/>
          <w:szCs w:val="20"/>
          <w:lang w:eastAsia="es-DO"/>
        </w:rPr>
        <w:t>. </w:t>
      </w:r>
    </w:p>
    <w:p w14:paraId="27E7C8C3" w14:textId="77777777" w:rsidR="00984F91" w:rsidRPr="00984F91" w:rsidRDefault="00984F91" w:rsidP="00984F91">
      <w:pPr>
        <w:spacing w:after="0" w:line="240" w:lineRule="auto"/>
        <w:jc w:val="both"/>
        <w:rPr>
          <w:rFonts w:ascii="Times New Roman" w:eastAsia="Times New Roman" w:hAnsi="Times New Roman" w:cs="Times New Roman"/>
          <w:sz w:val="24"/>
          <w:szCs w:val="24"/>
          <w:lang w:eastAsia="es-DO"/>
        </w:rPr>
      </w:pPr>
      <w:r w:rsidRPr="00984F91">
        <w:rPr>
          <w:rFonts w:ascii="Times New Roman" w:eastAsia="Times New Roman" w:hAnsi="Times New Roman" w:cs="Times New Roman"/>
          <w:sz w:val="24"/>
          <w:szCs w:val="24"/>
          <w:lang w:eastAsia="es-DO"/>
        </w:rPr>
        <w:br/>
      </w:r>
    </w:p>
    <w:p w14:paraId="020DA3AE" w14:textId="6ECE1FCA" w:rsidR="00984F91" w:rsidRPr="00984F91" w:rsidRDefault="00984F91" w:rsidP="00984F91">
      <w:pPr>
        <w:numPr>
          <w:ilvl w:val="0"/>
          <w:numId w:val="3"/>
        </w:numPr>
        <w:spacing w:after="1" w:line="240" w:lineRule="auto"/>
        <w:ind w:left="360"/>
        <w:jc w:val="both"/>
        <w:textAlignment w:val="baseline"/>
        <w:rPr>
          <w:rFonts w:ascii="Arial" w:eastAsia="Times New Roman" w:hAnsi="Arial" w:cs="Arial"/>
          <w:color w:val="000000"/>
          <w:sz w:val="20"/>
          <w:szCs w:val="20"/>
          <w:lang w:eastAsia="es-DO"/>
        </w:rPr>
      </w:pPr>
      <w:r w:rsidRPr="00984F91">
        <w:rPr>
          <w:rFonts w:ascii="Arial" w:eastAsia="Times New Roman" w:hAnsi="Arial" w:cs="Arial"/>
          <w:b/>
          <w:bCs/>
          <w:color w:val="000000"/>
          <w:sz w:val="20"/>
          <w:szCs w:val="20"/>
          <w:lang w:eastAsia="es-DO"/>
        </w:rPr>
        <w:t>Verifique si usted ya tiene un número DUNS</w:t>
      </w:r>
      <w:r w:rsidRPr="00984F91">
        <w:rPr>
          <w:rFonts w:ascii="Arial" w:eastAsia="Times New Roman" w:hAnsi="Arial" w:cs="Arial"/>
          <w:color w:val="000000"/>
          <w:sz w:val="20"/>
          <w:szCs w:val="20"/>
          <w:lang w:eastAsia="es-DO"/>
        </w:rPr>
        <w:t>.  Para información adicional,</w:t>
      </w:r>
      <w:r>
        <w:rPr>
          <w:rFonts w:ascii="Arial" w:eastAsia="Times New Roman" w:hAnsi="Arial" w:cs="Arial"/>
          <w:color w:val="000000"/>
          <w:sz w:val="20"/>
          <w:szCs w:val="20"/>
          <w:lang w:eastAsia="es-DO"/>
        </w:rPr>
        <w:t xml:space="preserve"> </w:t>
      </w:r>
      <w:hyperlink r:id="rId9" w:history="1">
        <w:r w:rsidRPr="00984F91">
          <w:rPr>
            <w:rFonts w:ascii="Arial" w:eastAsia="Times New Roman" w:hAnsi="Arial" w:cs="Arial"/>
            <w:b/>
            <w:bCs/>
            <w:color w:val="0563C1"/>
            <w:sz w:val="20"/>
            <w:szCs w:val="20"/>
            <w:u w:val="single"/>
            <w:lang w:eastAsia="es-DO"/>
          </w:rPr>
          <w:t>haga clic aquí.</w:t>
        </w:r>
        <w:r w:rsidRPr="00984F91">
          <w:rPr>
            <w:rFonts w:ascii="Arial" w:eastAsia="Times New Roman" w:hAnsi="Arial" w:cs="Arial"/>
            <w:b/>
            <w:bCs/>
            <w:color w:val="000000"/>
            <w:sz w:val="20"/>
            <w:szCs w:val="20"/>
            <w:lang w:eastAsia="es-DO"/>
          </w:rPr>
          <w:t> </w:t>
        </w:r>
      </w:hyperlink>
    </w:p>
    <w:p w14:paraId="604CFE96" w14:textId="77777777" w:rsidR="00984F91" w:rsidRPr="00984F91" w:rsidRDefault="00984F91" w:rsidP="00984F91">
      <w:pPr>
        <w:numPr>
          <w:ilvl w:val="0"/>
          <w:numId w:val="3"/>
        </w:numPr>
        <w:spacing w:after="5" w:line="240" w:lineRule="auto"/>
        <w:ind w:left="360"/>
        <w:jc w:val="both"/>
        <w:textAlignment w:val="baseline"/>
        <w:rPr>
          <w:rFonts w:ascii="Arial" w:eastAsia="Times New Roman" w:hAnsi="Arial" w:cs="Arial"/>
          <w:color w:val="000000"/>
          <w:sz w:val="20"/>
          <w:szCs w:val="20"/>
          <w:lang w:eastAsia="es-DO"/>
        </w:rPr>
      </w:pPr>
      <w:r w:rsidRPr="00984F91">
        <w:rPr>
          <w:rFonts w:ascii="Arial" w:eastAsia="Times New Roman" w:hAnsi="Arial" w:cs="Arial"/>
          <w:b/>
          <w:bCs/>
          <w:color w:val="000000"/>
          <w:sz w:val="20"/>
          <w:szCs w:val="20"/>
          <w:lang w:eastAsia="es-DO"/>
        </w:rPr>
        <w:t xml:space="preserve">Solicite un número DUNS </w:t>
      </w:r>
      <w:r w:rsidRPr="00984F91">
        <w:rPr>
          <w:rFonts w:ascii="Arial" w:eastAsia="Times New Roman" w:hAnsi="Arial" w:cs="Arial"/>
          <w:color w:val="000000"/>
          <w:sz w:val="20"/>
          <w:szCs w:val="20"/>
          <w:lang w:eastAsia="es-DO"/>
        </w:rPr>
        <w:t xml:space="preserve">si usted todavía no tiene uno.  Para información adicional, </w:t>
      </w:r>
      <w:hyperlink r:id="rId10" w:history="1">
        <w:r w:rsidRPr="00984F91">
          <w:rPr>
            <w:rFonts w:ascii="Arial" w:eastAsia="Times New Roman" w:hAnsi="Arial" w:cs="Arial"/>
            <w:b/>
            <w:bCs/>
            <w:color w:val="0563C1"/>
            <w:sz w:val="20"/>
            <w:szCs w:val="20"/>
            <w:u w:val="single"/>
            <w:lang w:eastAsia="es-DO"/>
          </w:rPr>
          <w:t>haga clic aquí.</w:t>
        </w:r>
        <w:r w:rsidRPr="00984F91">
          <w:rPr>
            <w:rFonts w:ascii="Arial" w:eastAsia="Times New Roman" w:hAnsi="Arial" w:cs="Arial"/>
            <w:b/>
            <w:bCs/>
            <w:color w:val="000000"/>
            <w:sz w:val="20"/>
            <w:szCs w:val="20"/>
            <w:lang w:eastAsia="es-DO"/>
          </w:rPr>
          <w:t> </w:t>
        </w:r>
      </w:hyperlink>
    </w:p>
    <w:p w14:paraId="04CF9910" w14:textId="77777777" w:rsidR="00984F91" w:rsidRPr="00984F91" w:rsidRDefault="00984F91" w:rsidP="00984F91">
      <w:pPr>
        <w:numPr>
          <w:ilvl w:val="0"/>
          <w:numId w:val="3"/>
        </w:numPr>
        <w:spacing w:after="5" w:line="240" w:lineRule="auto"/>
        <w:ind w:left="360"/>
        <w:jc w:val="both"/>
        <w:textAlignment w:val="baseline"/>
        <w:rPr>
          <w:rFonts w:ascii="Arial" w:eastAsia="Times New Roman" w:hAnsi="Arial" w:cs="Arial"/>
          <w:color w:val="000000"/>
          <w:sz w:val="20"/>
          <w:szCs w:val="20"/>
          <w:lang w:eastAsia="es-DO"/>
        </w:rPr>
      </w:pPr>
      <w:r w:rsidRPr="00984F91">
        <w:rPr>
          <w:rFonts w:ascii="Arial" w:eastAsia="Times New Roman" w:hAnsi="Arial" w:cs="Arial"/>
          <w:b/>
          <w:bCs/>
          <w:color w:val="000000"/>
          <w:sz w:val="20"/>
          <w:szCs w:val="20"/>
          <w:lang w:eastAsia="es-DO"/>
        </w:rPr>
        <w:t xml:space="preserve">Confirme o cree un registro en SAM.gov.  </w:t>
      </w:r>
      <w:r w:rsidRPr="00984F91">
        <w:rPr>
          <w:rFonts w:ascii="Arial" w:eastAsia="Times New Roman" w:hAnsi="Arial" w:cs="Arial"/>
          <w:color w:val="000000"/>
          <w:sz w:val="20"/>
          <w:szCs w:val="20"/>
          <w:lang w:eastAsia="es-DO"/>
        </w:rPr>
        <w:t xml:space="preserve">Para información adicional, </w:t>
      </w:r>
      <w:hyperlink r:id="rId11" w:history="1">
        <w:r w:rsidRPr="00984F91">
          <w:rPr>
            <w:rFonts w:ascii="Arial" w:eastAsia="Times New Roman" w:hAnsi="Arial" w:cs="Arial"/>
            <w:b/>
            <w:bCs/>
            <w:color w:val="0563C1"/>
            <w:sz w:val="20"/>
            <w:szCs w:val="20"/>
            <w:u w:val="single"/>
            <w:lang w:eastAsia="es-DO"/>
          </w:rPr>
          <w:t>haga clic aquí.</w:t>
        </w:r>
        <w:r w:rsidRPr="00984F91">
          <w:rPr>
            <w:rFonts w:ascii="Arial" w:eastAsia="Times New Roman" w:hAnsi="Arial" w:cs="Arial"/>
            <w:color w:val="000000"/>
            <w:sz w:val="20"/>
            <w:szCs w:val="20"/>
            <w:lang w:eastAsia="es-DO"/>
          </w:rPr>
          <w:t xml:space="preserve"> </w:t>
        </w:r>
      </w:hyperlink>
      <w:r w:rsidRPr="00984F91">
        <w:rPr>
          <w:rFonts w:ascii="Arial" w:eastAsia="Times New Roman" w:hAnsi="Arial" w:cs="Arial"/>
          <w:color w:val="000000"/>
          <w:sz w:val="20"/>
          <w:szCs w:val="20"/>
          <w:lang w:eastAsia="es-DO"/>
        </w:rPr>
        <w:t>Por favor tenga en cuenta que usted necesitará un número DUNS para completar su registro en SAM.gov.</w:t>
      </w:r>
      <w:r w:rsidRPr="00984F91">
        <w:rPr>
          <w:rFonts w:ascii="Arial" w:eastAsia="Times New Roman" w:hAnsi="Arial" w:cs="Arial"/>
          <w:b/>
          <w:bCs/>
          <w:color w:val="000000"/>
          <w:sz w:val="20"/>
          <w:szCs w:val="20"/>
          <w:lang w:eastAsia="es-DO"/>
        </w:rPr>
        <w:t> </w:t>
      </w:r>
    </w:p>
    <w:p w14:paraId="2B2FB9C1" w14:textId="77777777" w:rsidR="00984F91" w:rsidRPr="00984F91" w:rsidRDefault="00984F91" w:rsidP="00984F91">
      <w:pPr>
        <w:spacing w:after="0" w:line="240" w:lineRule="auto"/>
        <w:jc w:val="both"/>
        <w:rPr>
          <w:rFonts w:ascii="Times New Roman" w:eastAsia="Times New Roman" w:hAnsi="Times New Roman" w:cs="Times New Roman"/>
          <w:sz w:val="24"/>
          <w:szCs w:val="24"/>
          <w:lang w:eastAsia="es-DO"/>
        </w:rPr>
      </w:pPr>
    </w:p>
    <w:p w14:paraId="60F5EAC4" w14:textId="77777777" w:rsidR="00984F91" w:rsidRPr="00984F91" w:rsidRDefault="00984F91" w:rsidP="00984F91">
      <w:pPr>
        <w:spacing w:after="180" w:line="240" w:lineRule="auto"/>
        <w:jc w:val="both"/>
        <w:rPr>
          <w:rFonts w:ascii="Times New Roman" w:eastAsia="Times New Roman" w:hAnsi="Times New Roman" w:cs="Times New Roman"/>
          <w:sz w:val="24"/>
          <w:szCs w:val="24"/>
          <w:lang w:eastAsia="es-DO"/>
        </w:rPr>
      </w:pPr>
      <w:r w:rsidRPr="00984F91">
        <w:rPr>
          <w:rFonts w:ascii="Arial" w:eastAsia="Times New Roman" w:hAnsi="Arial" w:cs="Arial"/>
          <w:b/>
          <w:bCs/>
          <w:color w:val="000000"/>
          <w:sz w:val="10"/>
          <w:szCs w:val="10"/>
          <w:lang w:eastAsia="es-DO"/>
        </w:rPr>
        <w:t> </w:t>
      </w:r>
      <w:r w:rsidRPr="00984F91">
        <w:rPr>
          <w:rFonts w:ascii="Arial" w:eastAsia="Times New Roman" w:hAnsi="Arial" w:cs="Arial"/>
          <w:b/>
          <w:bCs/>
          <w:color w:val="EE5253"/>
          <w:sz w:val="30"/>
          <w:szCs w:val="30"/>
          <w:lang w:eastAsia="es-DO"/>
        </w:rPr>
        <w:t>¿Necesita ayuda?</w:t>
      </w:r>
      <w:r w:rsidRPr="00984F91">
        <w:rPr>
          <w:rFonts w:ascii="Arial" w:eastAsia="Times New Roman" w:hAnsi="Arial" w:cs="Arial"/>
          <w:b/>
          <w:bCs/>
          <w:color w:val="000000"/>
          <w:sz w:val="30"/>
          <w:szCs w:val="30"/>
          <w:lang w:eastAsia="es-DO"/>
        </w:rPr>
        <w:t xml:space="preserve">  </w:t>
      </w:r>
      <w:r w:rsidRPr="00984F91">
        <w:rPr>
          <w:rFonts w:ascii="Arial" w:eastAsia="Times New Roman" w:hAnsi="Arial" w:cs="Arial"/>
          <w:color w:val="000000"/>
          <w:sz w:val="30"/>
          <w:szCs w:val="30"/>
          <w:lang w:eastAsia="es-DO"/>
        </w:rPr>
        <w:t> </w:t>
      </w:r>
    </w:p>
    <w:p w14:paraId="553C503F" w14:textId="77777777" w:rsidR="00984F91" w:rsidRPr="00984F91" w:rsidRDefault="00984F91" w:rsidP="00984F91">
      <w:pPr>
        <w:spacing w:after="5" w:line="240" w:lineRule="auto"/>
        <w:ind w:left="-5"/>
        <w:jc w:val="both"/>
        <w:rPr>
          <w:rFonts w:ascii="Times New Roman" w:eastAsia="Times New Roman" w:hAnsi="Times New Roman" w:cs="Times New Roman"/>
          <w:sz w:val="24"/>
          <w:szCs w:val="24"/>
          <w:lang w:eastAsia="es-DO"/>
        </w:rPr>
      </w:pPr>
      <w:r w:rsidRPr="00984F91">
        <w:rPr>
          <w:rFonts w:ascii="Arial" w:eastAsia="Times New Roman" w:hAnsi="Arial" w:cs="Arial"/>
          <w:color w:val="000000"/>
          <w:sz w:val="20"/>
          <w:szCs w:val="20"/>
          <w:lang w:eastAsia="es-DO"/>
        </w:rPr>
        <w:t xml:space="preserve">Si usted necesidad asistencia para completar esta solicitud o si le gustaría recibir servicios de traducción o interpretación, por favor visite  </w:t>
      </w:r>
      <w:hyperlink r:id="rId12" w:history="1">
        <w:r w:rsidRPr="00984F91">
          <w:rPr>
            <w:rFonts w:ascii="Arial" w:eastAsia="Times New Roman" w:hAnsi="Arial" w:cs="Arial"/>
            <w:b/>
            <w:bCs/>
            <w:color w:val="0563C1"/>
            <w:sz w:val="20"/>
            <w:szCs w:val="20"/>
            <w:u w:val="single"/>
            <w:lang w:eastAsia="es-DO"/>
          </w:rPr>
          <w:t>https://commerceri.com/rirebounds/hospitality-tourism-and-events-grant-program/</w:t>
        </w:r>
        <w:r w:rsidRPr="00984F91">
          <w:rPr>
            <w:rFonts w:ascii="Arial" w:eastAsia="Times New Roman" w:hAnsi="Arial" w:cs="Arial"/>
            <w:b/>
            <w:bCs/>
            <w:color w:val="000000"/>
            <w:sz w:val="20"/>
            <w:szCs w:val="20"/>
            <w:lang w:eastAsia="es-DO"/>
          </w:rPr>
          <w:t xml:space="preserve"> </w:t>
        </w:r>
      </w:hyperlink>
      <w:r w:rsidRPr="00984F91">
        <w:rPr>
          <w:rFonts w:ascii="Arial" w:eastAsia="Times New Roman" w:hAnsi="Arial" w:cs="Arial"/>
          <w:color w:val="000000"/>
          <w:sz w:val="20"/>
          <w:szCs w:val="20"/>
          <w:lang w:eastAsia="es-DO"/>
        </w:rPr>
        <w:t>para conectarse con un asociado que puede ayudarle a completar la solicitud. </w:t>
      </w:r>
    </w:p>
    <w:p w14:paraId="05DF6213" w14:textId="77777777" w:rsidR="00984F91" w:rsidRPr="00984F91" w:rsidRDefault="00984F91" w:rsidP="00984F91">
      <w:pPr>
        <w:spacing w:after="180" w:line="240" w:lineRule="auto"/>
        <w:jc w:val="both"/>
        <w:rPr>
          <w:rFonts w:ascii="Times New Roman" w:eastAsia="Times New Roman" w:hAnsi="Times New Roman" w:cs="Times New Roman"/>
          <w:sz w:val="24"/>
          <w:szCs w:val="24"/>
          <w:lang w:eastAsia="es-DO"/>
        </w:rPr>
      </w:pPr>
      <w:r w:rsidRPr="00984F91">
        <w:rPr>
          <w:rFonts w:ascii="Arial" w:eastAsia="Times New Roman" w:hAnsi="Arial" w:cs="Arial"/>
          <w:color w:val="000000"/>
          <w:sz w:val="10"/>
          <w:szCs w:val="10"/>
          <w:lang w:eastAsia="es-DO"/>
        </w:rPr>
        <w:t> </w:t>
      </w:r>
    </w:p>
    <w:p w14:paraId="65C21691" w14:textId="77777777" w:rsidR="00984F91" w:rsidRPr="00984F91" w:rsidRDefault="00984F91" w:rsidP="00984F91">
      <w:pPr>
        <w:spacing w:after="0" w:line="240" w:lineRule="auto"/>
        <w:jc w:val="both"/>
        <w:outlineLvl w:val="1"/>
        <w:rPr>
          <w:rFonts w:ascii="Times New Roman" w:eastAsia="Times New Roman" w:hAnsi="Times New Roman" w:cs="Times New Roman"/>
          <w:b/>
          <w:bCs/>
          <w:sz w:val="36"/>
          <w:szCs w:val="36"/>
          <w:lang w:eastAsia="es-DO"/>
        </w:rPr>
      </w:pPr>
      <w:r w:rsidRPr="00984F91">
        <w:rPr>
          <w:rFonts w:ascii="Arial" w:eastAsia="Times New Roman" w:hAnsi="Arial" w:cs="Arial"/>
          <w:b/>
          <w:bCs/>
          <w:color w:val="EE5253"/>
          <w:sz w:val="30"/>
          <w:szCs w:val="30"/>
          <w:lang w:eastAsia="es-DO"/>
        </w:rPr>
        <w:lastRenderedPageBreak/>
        <w:t>Solicite en línea</w:t>
      </w:r>
    </w:p>
    <w:p w14:paraId="61E8A432" w14:textId="78FD3071" w:rsidR="00984F91" w:rsidRPr="00984F91" w:rsidRDefault="00984F91" w:rsidP="00984F91">
      <w:pPr>
        <w:spacing w:after="5" w:line="240" w:lineRule="auto"/>
        <w:ind w:left="-5"/>
        <w:jc w:val="both"/>
        <w:rPr>
          <w:rFonts w:ascii="Times New Roman" w:eastAsia="Times New Roman" w:hAnsi="Times New Roman" w:cs="Times New Roman"/>
          <w:sz w:val="24"/>
          <w:szCs w:val="24"/>
          <w:lang w:eastAsia="es-DO"/>
        </w:rPr>
      </w:pPr>
      <w:r w:rsidRPr="00984F91">
        <w:rPr>
          <w:rFonts w:ascii="Arial" w:eastAsia="Times New Roman" w:hAnsi="Arial" w:cs="Arial"/>
          <w:color w:val="000000"/>
          <w:sz w:val="20"/>
          <w:szCs w:val="20"/>
          <w:lang w:eastAsia="es-DO"/>
        </w:rPr>
        <w:t xml:space="preserve">Las solicitudes serán aceptadas en línea desde el miércoles 16 de marzo hasta el miércoles </w:t>
      </w:r>
      <w:r w:rsidR="002E26DB">
        <w:rPr>
          <w:rFonts w:ascii="Arial" w:eastAsia="Times New Roman" w:hAnsi="Arial" w:cs="Arial"/>
          <w:color w:val="000000"/>
          <w:sz w:val="20"/>
          <w:szCs w:val="20"/>
          <w:lang w:eastAsia="es-DO"/>
        </w:rPr>
        <w:t>6</w:t>
      </w:r>
      <w:r w:rsidRPr="00984F91">
        <w:rPr>
          <w:rFonts w:ascii="Arial" w:eastAsia="Times New Roman" w:hAnsi="Arial" w:cs="Arial"/>
          <w:color w:val="000000"/>
          <w:sz w:val="20"/>
          <w:szCs w:val="20"/>
          <w:lang w:eastAsia="es-DO"/>
        </w:rPr>
        <w:t xml:space="preserve"> de abril del 2022. Por favor entre a </w:t>
      </w:r>
      <w:hyperlink r:id="rId13" w:history="1">
        <w:r w:rsidRPr="00984F91">
          <w:rPr>
            <w:rFonts w:ascii="Arial" w:eastAsia="Times New Roman" w:hAnsi="Arial" w:cs="Arial"/>
            <w:b/>
            <w:bCs/>
            <w:color w:val="0563C1"/>
            <w:sz w:val="20"/>
            <w:szCs w:val="20"/>
            <w:u w:val="single"/>
            <w:lang w:eastAsia="es-DO"/>
          </w:rPr>
          <w:t>https://commerceri.com/rirebounds/hospitality-tourism-and-events-grant-program/</w:t>
        </w:r>
        <w:r w:rsidRPr="00984F91">
          <w:rPr>
            <w:rFonts w:ascii="Arial" w:eastAsia="Times New Roman" w:hAnsi="Arial" w:cs="Arial"/>
            <w:color w:val="000000"/>
            <w:sz w:val="20"/>
            <w:szCs w:val="20"/>
            <w:lang w:eastAsia="es-DO"/>
          </w:rPr>
          <w:t xml:space="preserve"> </w:t>
        </w:r>
      </w:hyperlink>
      <w:r w:rsidRPr="00984F91">
        <w:rPr>
          <w:rFonts w:ascii="Arial" w:eastAsia="Times New Roman" w:hAnsi="Arial" w:cs="Arial"/>
          <w:color w:val="000000"/>
          <w:sz w:val="20"/>
          <w:szCs w:val="20"/>
          <w:lang w:eastAsia="es-DO"/>
        </w:rPr>
        <w:t>para más información.</w:t>
      </w:r>
    </w:p>
    <w:p w14:paraId="48E1401C" w14:textId="77777777" w:rsidR="00984F91" w:rsidRDefault="00984F91" w:rsidP="00984F91">
      <w:pPr>
        <w:jc w:val="both"/>
      </w:pPr>
    </w:p>
    <w:sectPr w:rsidR="00984F9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A51"/>
    <w:multiLevelType w:val="multilevel"/>
    <w:tmpl w:val="9EA836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830AA"/>
    <w:multiLevelType w:val="multilevel"/>
    <w:tmpl w:val="4552B0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A35EE"/>
    <w:multiLevelType w:val="multilevel"/>
    <w:tmpl w:val="490228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09567E"/>
    <w:multiLevelType w:val="multilevel"/>
    <w:tmpl w:val="DE1A454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F91"/>
    <w:rsid w:val="002E26DB"/>
    <w:rsid w:val="00313C92"/>
    <w:rsid w:val="004852F8"/>
    <w:rsid w:val="004A2861"/>
    <w:rsid w:val="00907239"/>
    <w:rsid w:val="00984F91"/>
    <w:rsid w:val="00986E7B"/>
    <w:rsid w:val="00B029F0"/>
    <w:rsid w:val="00C94377"/>
    <w:rsid w:val="00D0038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8177"/>
  <w15:chartTrackingRefBased/>
  <w15:docId w15:val="{77B9A615-02F9-463D-A68F-DF1F420E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4F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DO"/>
    </w:rPr>
  </w:style>
  <w:style w:type="paragraph" w:styleId="Heading2">
    <w:name w:val="heading 2"/>
    <w:basedOn w:val="Normal"/>
    <w:link w:val="Heading2Char"/>
    <w:uiPriority w:val="9"/>
    <w:qFormat/>
    <w:rsid w:val="00984F91"/>
    <w:pPr>
      <w:spacing w:before="100" w:beforeAutospacing="1" w:after="100" w:afterAutospacing="1" w:line="240" w:lineRule="auto"/>
      <w:outlineLvl w:val="1"/>
    </w:pPr>
    <w:rPr>
      <w:rFonts w:ascii="Times New Roman" w:eastAsia="Times New Roman" w:hAnsi="Times New Roman" w:cs="Times New Roman"/>
      <w:b/>
      <w:bCs/>
      <w:sz w:val="36"/>
      <w:szCs w:val="36"/>
      <w:lang w:eastAsia="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F91"/>
    <w:rPr>
      <w:rFonts w:ascii="Times New Roman" w:eastAsia="Times New Roman" w:hAnsi="Times New Roman" w:cs="Times New Roman"/>
      <w:b/>
      <w:bCs/>
      <w:kern w:val="36"/>
      <w:sz w:val="48"/>
      <w:szCs w:val="48"/>
      <w:lang w:eastAsia="es-DO"/>
    </w:rPr>
  </w:style>
  <w:style w:type="character" w:customStyle="1" w:styleId="Heading2Char">
    <w:name w:val="Heading 2 Char"/>
    <w:basedOn w:val="DefaultParagraphFont"/>
    <w:link w:val="Heading2"/>
    <w:uiPriority w:val="9"/>
    <w:rsid w:val="00984F91"/>
    <w:rPr>
      <w:rFonts w:ascii="Times New Roman" w:eastAsia="Times New Roman" w:hAnsi="Times New Roman" w:cs="Times New Roman"/>
      <w:b/>
      <w:bCs/>
      <w:sz w:val="36"/>
      <w:szCs w:val="36"/>
      <w:lang w:eastAsia="es-DO"/>
    </w:rPr>
  </w:style>
  <w:style w:type="paragraph" w:styleId="NormalWeb">
    <w:name w:val="Normal (Web)"/>
    <w:basedOn w:val="Normal"/>
    <w:uiPriority w:val="99"/>
    <w:semiHidden/>
    <w:unhideWhenUsed/>
    <w:rsid w:val="00984F91"/>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customStyle="1" w:styleId="apple-tab-span">
    <w:name w:val="apple-tab-span"/>
    <w:basedOn w:val="DefaultParagraphFont"/>
    <w:rsid w:val="00984F91"/>
  </w:style>
  <w:style w:type="character" w:styleId="Hyperlink">
    <w:name w:val="Hyperlink"/>
    <w:basedOn w:val="DefaultParagraphFont"/>
    <w:uiPriority w:val="99"/>
    <w:semiHidden/>
    <w:unhideWhenUsed/>
    <w:rsid w:val="00984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9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gov/content/home" TargetMode="External"/><Relationship Id="rId13" Type="http://schemas.openxmlformats.org/officeDocument/2006/relationships/hyperlink" Target="https://commerceri.com/rirebounds/hospitality-tourism-and-events-grant-program/" TargetMode="External"/><Relationship Id="rId3" Type="http://schemas.openxmlformats.org/officeDocument/2006/relationships/settings" Target="settings.xml"/><Relationship Id="rId7" Type="http://schemas.openxmlformats.org/officeDocument/2006/relationships/hyperlink" Target="https://fedgov.dnb.com/webform/" TargetMode="External"/><Relationship Id="rId12" Type="http://schemas.openxmlformats.org/officeDocument/2006/relationships/hyperlink" Target="https://commerceri.com/rirebounds/hospitality-tourism-and-events-grant-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erceri.com/rirebounds/hospitality-tourism-and-events-grant-program/" TargetMode="External"/><Relationship Id="rId11" Type="http://schemas.openxmlformats.org/officeDocument/2006/relationships/hyperlink" Target="https://commerceri.com/wp-content/uploads/2022/02/Step-by-Step-Guide-Registration-for-SAM-and-DUNS.pdf" TargetMode="External"/><Relationship Id="rId5" Type="http://schemas.openxmlformats.org/officeDocument/2006/relationships/hyperlink" Target="http://commerceri.com/ri-rebounds" TargetMode="External"/><Relationship Id="rId15" Type="http://schemas.openxmlformats.org/officeDocument/2006/relationships/theme" Target="theme/theme1.xml"/><Relationship Id="rId10" Type="http://schemas.openxmlformats.org/officeDocument/2006/relationships/hyperlink" Target="https://commerceri.com/wp-content/uploads/2022/02/Step-by-Step-Guide-Registration-for-SAM-and-DUNS.pdf" TargetMode="External"/><Relationship Id="rId4" Type="http://schemas.openxmlformats.org/officeDocument/2006/relationships/webSettings" Target="webSettings.xml"/><Relationship Id="rId9" Type="http://schemas.openxmlformats.org/officeDocument/2006/relationships/hyperlink" Target="https://fedgov.dnb.com/webfor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1145</Words>
  <Characters>6533</Characters>
  <Application>Microsoft Office Word</Application>
  <DocSecurity>4</DocSecurity>
  <Lines>54</Lines>
  <Paragraphs>15</Paragraphs>
  <ScaleCrop>false</ScaleCrop>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arelis pena brito</dc:creator>
  <cp:keywords/>
  <dc:description/>
  <cp:lastModifiedBy>Blanchard, Doris</cp:lastModifiedBy>
  <cp:revision>2</cp:revision>
  <dcterms:created xsi:type="dcterms:W3CDTF">2022-03-15T18:39:00Z</dcterms:created>
  <dcterms:modified xsi:type="dcterms:W3CDTF">2022-03-15T18:39:00Z</dcterms:modified>
</cp:coreProperties>
</file>