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1A" w:rsidRPr="00DB1307" w:rsidRDefault="0012431A">
      <w:pPr>
        <w:rPr>
          <w:rFonts w:ascii="Calibri" w:hAnsi="Calibri" w:cs="Calibri"/>
          <w:sz w:val="22"/>
          <w:szCs w:val="22"/>
        </w:rPr>
      </w:pPr>
    </w:p>
    <w:p w:rsidR="00AE564F" w:rsidRDefault="00AE564F" w:rsidP="00AE564F">
      <w:pPr>
        <w:tabs>
          <w:tab w:val="left" w:pos="5580"/>
        </w:tabs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640715</wp:posOffset>
            </wp:positionV>
            <wp:extent cx="1960824" cy="892810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C2017_Logo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24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64F" w:rsidRDefault="00AE564F" w:rsidP="00AE564F">
      <w:pPr>
        <w:tabs>
          <w:tab w:val="left" w:pos="5580"/>
        </w:tabs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AE564F" w:rsidRDefault="00AE564F" w:rsidP="00AE564F">
      <w:pPr>
        <w:tabs>
          <w:tab w:val="left" w:pos="5580"/>
        </w:tabs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AE564F" w:rsidRDefault="00AE564F" w:rsidP="00AE564F">
      <w:pPr>
        <w:tabs>
          <w:tab w:val="left" w:pos="5580"/>
        </w:tabs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AE564F" w:rsidRDefault="00AE564F" w:rsidP="00AE564F">
      <w:pPr>
        <w:tabs>
          <w:tab w:val="left" w:pos="5580"/>
        </w:tabs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D96D2F" w:rsidRPr="00DB1307" w:rsidRDefault="00D96D2F" w:rsidP="00AE564F">
      <w:pPr>
        <w:tabs>
          <w:tab w:val="left" w:pos="5580"/>
        </w:tabs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D96D2F" w:rsidRPr="00DB1307" w:rsidRDefault="00D96D2F" w:rsidP="00D96D2F">
      <w:pPr>
        <w:ind w:right="-414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D96D2F" w:rsidRPr="006F23C2" w:rsidRDefault="00D96D2F" w:rsidP="00D96D2F">
      <w:pPr>
        <w:ind w:right="-414"/>
        <w:jc w:val="both"/>
        <w:rPr>
          <w:rFonts w:ascii="Calibri" w:hAnsi="Calibri" w:cs="Calibri"/>
          <w:b/>
          <w:sz w:val="28"/>
          <w:szCs w:val="22"/>
        </w:rPr>
      </w:pPr>
      <w:r w:rsidRPr="006F23C2">
        <w:rPr>
          <w:rFonts w:ascii="Calibri" w:hAnsi="Calibri" w:cs="Calibri"/>
          <w:b/>
          <w:sz w:val="28"/>
          <w:szCs w:val="22"/>
        </w:rPr>
        <w:t>Job Posting</w:t>
      </w:r>
    </w:p>
    <w:p w:rsidR="00D96D2F" w:rsidRPr="006F23C2" w:rsidRDefault="00D96D2F" w:rsidP="00D96D2F">
      <w:pPr>
        <w:ind w:left="90" w:right="-414"/>
        <w:jc w:val="both"/>
        <w:rPr>
          <w:rFonts w:ascii="Calibri" w:hAnsi="Calibri" w:cs="Calibri"/>
          <w:b/>
          <w:i/>
          <w:sz w:val="22"/>
          <w:szCs w:val="22"/>
        </w:rPr>
      </w:pPr>
    </w:p>
    <w:p w:rsidR="00D96D2F" w:rsidRPr="006F23C2" w:rsidRDefault="00F23AC2" w:rsidP="00D96D2F">
      <w:pPr>
        <w:tabs>
          <w:tab w:val="left" w:pos="2640"/>
        </w:tabs>
        <w:ind w:right="-414"/>
        <w:jc w:val="both"/>
        <w:rPr>
          <w:rFonts w:ascii="Calibri" w:hAnsi="Calibri" w:cs="Calibri"/>
          <w:b/>
          <w:i/>
          <w:sz w:val="28"/>
          <w:szCs w:val="22"/>
        </w:rPr>
      </w:pPr>
      <w:r w:rsidRPr="006F23C2">
        <w:rPr>
          <w:rFonts w:ascii="Calibri" w:hAnsi="Calibri" w:cs="Calibri"/>
          <w:b/>
          <w:i/>
          <w:sz w:val="28"/>
          <w:szCs w:val="22"/>
        </w:rPr>
        <w:t>Business Services Coordinator</w:t>
      </w:r>
    </w:p>
    <w:p w:rsidR="00D96D2F" w:rsidRPr="00DB1307" w:rsidRDefault="005D5F26" w:rsidP="00D96D2F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1482A" w:rsidRDefault="00B1482A" w:rsidP="00290C68">
      <w:pPr>
        <w:rPr>
          <w:rFonts w:asciiTheme="minorHAnsi" w:hAnsiTheme="minorHAnsi" w:cs="Calibri"/>
          <w:sz w:val="22"/>
        </w:rPr>
      </w:pPr>
    </w:p>
    <w:p w:rsidR="00AD27D7" w:rsidRDefault="00290C68" w:rsidP="00290C68">
      <w:pPr>
        <w:rPr>
          <w:rFonts w:asciiTheme="minorHAnsi" w:hAnsiTheme="minorHAnsi" w:cs="Calibri"/>
          <w:sz w:val="22"/>
        </w:rPr>
      </w:pPr>
      <w:r w:rsidRPr="00B1482A">
        <w:rPr>
          <w:rFonts w:asciiTheme="minorHAnsi" w:hAnsiTheme="minorHAnsi" w:cs="Calibri"/>
          <w:sz w:val="22"/>
        </w:rPr>
        <w:t xml:space="preserve">The Rhode Island Commerce Corporation seeks an </w:t>
      </w:r>
      <w:r w:rsidR="00F23AC2">
        <w:rPr>
          <w:rFonts w:asciiTheme="minorHAnsi" w:hAnsiTheme="minorHAnsi" w:cs="Calibri"/>
          <w:sz w:val="22"/>
        </w:rPr>
        <w:t xml:space="preserve">energetic, </w:t>
      </w:r>
      <w:r w:rsidRPr="00B1482A">
        <w:rPr>
          <w:rFonts w:asciiTheme="minorHAnsi" w:hAnsiTheme="minorHAnsi" w:cs="Calibri"/>
          <w:sz w:val="22"/>
        </w:rPr>
        <w:t>experienced professional to assume the</w:t>
      </w:r>
      <w:r w:rsidRPr="00B1482A">
        <w:rPr>
          <w:rFonts w:asciiTheme="minorHAnsi" w:hAnsiTheme="minorHAnsi" w:cs="Arial"/>
          <w:sz w:val="22"/>
        </w:rPr>
        <w:t xml:space="preserve"> </w:t>
      </w:r>
      <w:r w:rsidRPr="00B1482A">
        <w:rPr>
          <w:rFonts w:asciiTheme="minorHAnsi" w:hAnsiTheme="minorHAnsi" w:cs="Calibri"/>
          <w:sz w:val="22"/>
        </w:rPr>
        <w:t xml:space="preserve">role of </w:t>
      </w:r>
      <w:r w:rsidR="00F80779">
        <w:rPr>
          <w:rFonts w:asciiTheme="minorHAnsi" w:hAnsiTheme="minorHAnsi" w:cs="Calibri"/>
          <w:sz w:val="22"/>
        </w:rPr>
        <w:t xml:space="preserve">Business </w:t>
      </w:r>
      <w:r w:rsidR="00420EE9" w:rsidRPr="00B1482A">
        <w:rPr>
          <w:rFonts w:asciiTheme="minorHAnsi" w:hAnsiTheme="minorHAnsi" w:cs="Calibri"/>
          <w:sz w:val="22"/>
        </w:rPr>
        <w:t>Service</w:t>
      </w:r>
      <w:r w:rsidR="00F80779">
        <w:rPr>
          <w:rFonts w:asciiTheme="minorHAnsi" w:hAnsiTheme="minorHAnsi" w:cs="Calibri"/>
          <w:sz w:val="22"/>
        </w:rPr>
        <w:t>s</w:t>
      </w:r>
      <w:r w:rsidR="00420EE9" w:rsidRPr="00B1482A">
        <w:rPr>
          <w:rFonts w:asciiTheme="minorHAnsi" w:hAnsiTheme="minorHAnsi" w:cs="Calibri"/>
          <w:sz w:val="22"/>
        </w:rPr>
        <w:t xml:space="preserve"> </w:t>
      </w:r>
      <w:r w:rsidR="001C167A">
        <w:rPr>
          <w:rFonts w:asciiTheme="minorHAnsi" w:hAnsiTheme="minorHAnsi" w:cs="Calibri"/>
          <w:sz w:val="22"/>
        </w:rPr>
        <w:t xml:space="preserve">Coordinator </w:t>
      </w:r>
      <w:r w:rsidRPr="00B1482A">
        <w:rPr>
          <w:rFonts w:asciiTheme="minorHAnsi" w:hAnsiTheme="minorHAnsi" w:cs="Calibri"/>
          <w:sz w:val="22"/>
        </w:rPr>
        <w:t xml:space="preserve">to work with </w:t>
      </w:r>
      <w:r w:rsidR="00880976">
        <w:rPr>
          <w:rFonts w:asciiTheme="minorHAnsi" w:hAnsiTheme="minorHAnsi" w:cs="Calibri"/>
          <w:sz w:val="22"/>
        </w:rPr>
        <w:t>the Business</w:t>
      </w:r>
      <w:r w:rsidR="00F23AC2">
        <w:rPr>
          <w:rFonts w:asciiTheme="minorHAnsi" w:hAnsiTheme="minorHAnsi" w:cs="Calibri"/>
          <w:sz w:val="22"/>
        </w:rPr>
        <w:t xml:space="preserve"> Advisory</w:t>
      </w:r>
      <w:r w:rsidR="00880976">
        <w:rPr>
          <w:rFonts w:asciiTheme="minorHAnsi" w:hAnsiTheme="minorHAnsi" w:cs="Calibri"/>
          <w:sz w:val="22"/>
        </w:rPr>
        <w:t xml:space="preserve"> Services team. </w:t>
      </w:r>
      <w:r w:rsidR="00842183" w:rsidRPr="00842183">
        <w:rPr>
          <w:rFonts w:asciiTheme="minorHAnsi" w:hAnsiTheme="minorHAnsi" w:cs="Calibri"/>
          <w:sz w:val="22"/>
        </w:rPr>
        <w:t xml:space="preserve">The incumbent in this position will act as the initial client contact for external </w:t>
      </w:r>
      <w:r w:rsidR="00880976">
        <w:rPr>
          <w:rFonts w:asciiTheme="minorHAnsi" w:hAnsiTheme="minorHAnsi" w:cs="Calibri"/>
          <w:sz w:val="22"/>
        </w:rPr>
        <w:t xml:space="preserve">business clients </w:t>
      </w:r>
      <w:r w:rsidR="00842183" w:rsidRPr="00842183">
        <w:rPr>
          <w:rFonts w:asciiTheme="minorHAnsi" w:hAnsiTheme="minorHAnsi" w:cs="Calibri"/>
          <w:sz w:val="22"/>
        </w:rPr>
        <w:t xml:space="preserve">inquiring about Commerce RI </w:t>
      </w:r>
      <w:r w:rsidR="00880976">
        <w:rPr>
          <w:rFonts w:asciiTheme="minorHAnsi" w:hAnsiTheme="minorHAnsi" w:cs="Calibri"/>
          <w:sz w:val="22"/>
        </w:rPr>
        <w:t>programs and s</w:t>
      </w:r>
      <w:r w:rsidR="00842183" w:rsidRPr="00842183">
        <w:rPr>
          <w:rFonts w:asciiTheme="minorHAnsi" w:hAnsiTheme="minorHAnsi" w:cs="Calibri"/>
          <w:sz w:val="22"/>
        </w:rPr>
        <w:t>ervices</w:t>
      </w:r>
      <w:r w:rsidR="00E27EF6">
        <w:rPr>
          <w:rFonts w:asciiTheme="minorHAnsi" w:hAnsiTheme="minorHAnsi" w:cs="Calibri"/>
          <w:sz w:val="22"/>
        </w:rPr>
        <w:t>,</w:t>
      </w:r>
      <w:r w:rsidR="00842183" w:rsidRPr="00842183">
        <w:rPr>
          <w:rFonts w:asciiTheme="minorHAnsi" w:hAnsiTheme="minorHAnsi" w:cs="Calibri"/>
          <w:sz w:val="22"/>
        </w:rPr>
        <w:t xml:space="preserve"> </w:t>
      </w:r>
      <w:r w:rsidR="00E27EF6">
        <w:rPr>
          <w:rFonts w:asciiTheme="minorHAnsi" w:hAnsiTheme="minorHAnsi" w:cs="Calibri"/>
          <w:sz w:val="22"/>
        </w:rPr>
        <w:t xml:space="preserve">as well as </w:t>
      </w:r>
      <w:r w:rsidR="00842183" w:rsidRPr="00842183">
        <w:rPr>
          <w:rFonts w:asciiTheme="minorHAnsi" w:hAnsiTheme="minorHAnsi" w:cs="Calibri"/>
          <w:sz w:val="22"/>
        </w:rPr>
        <w:t xml:space="preserve">provide general support for the </w:t>
      </w:r>
      <w:r w:rsidR="00880976">
        <w:rPr>
          <w:rFonts w:asciiTheme="minorHAnsi" w:hAnsiTheme="minorHAnsi" w:cs="Calibri"/>
          <w:sz w:val="22"/>
        </w:rPr>
        <w:t>te</w:t>
      </w:r>
      <w:r w:rsidR="00842183" w:rsidRPr="00842183">
        <w:rPr>
          <w:rFonts w:asciiTheme="minorHAnsi" w:hAnsiTheme="minorHAnsi" w:cs="Calibri"/>
          <w:sz w:val="22"/>
        </w:rPr>
        <w:t>am</w:t>
      </w:r>
      <w:r w:rsidR="00880976">
        <w:rPr>
          <w:rFonts w:asciiTheme="minorHAnsi" w:hAnsiTheme="minorHAnsi" w:cs="Calibri"/>
          <w:sz w:val="22"/>
        </w:rPr>
        <w:t>.</w:t>
      </w:r>
    </w:p>
    <w:p w:rsidR="00842183" w:rsidRDefault="00842183" w:rsidP="00290C68">
      <w:pPr>
        <w:rPr>
          <w:rFonts w:asciiTheme="minorHAnsi" w:hAnsiTheme="minorHAnsi" w:cs="Calibri"/>
          <w:sz w:val="22"/>
        </w:rPr>
      </w:pPr>
    </w:p>
    <w:p w:rsidR="00CA2B80" w:rsidRDefault="00290C68" w:rsidP="00CA2B80">
      <w:pPr>
        <w:rPr>
          <w:rFonts w:asciiTheme="minorHAnsi" w:hAnsiTheme="minorHAnsi" w:cs="Calibri"/>
          <w:b/>
        </w:rPr>
      </w:pPr>
      <w:r w:rsidRPr="00FF616A">
        <w:rPr>
          <w:rFonts w:asciiTheme="minorHAnsi" w:hAnsiTheme="minorHAnsi" w:cs="Calibri"/>
          <w:b/>
        </w:rPr>
        <w:t xml:space="preserve">Specific </w:t>
      </w:r>
      <w:r w:rsidR="001632BA">
        <w:rPr>
          <w:rFonts w:asciiTheme="minorHAnsi" w:hAnsiTheme="minorHAnsi" w:cs="Calibri"/>
          <w:b/>
        </w:rPr>
        <w:t>r</w:t>
      </w:r>
      <w:r w:rsidRPr="00FF616A">
        <w:rPr>
          <w:rFonts w:asciiTheme="minorHAnsi" w:hAnsiTheme="minorHAnsi" w:cs="Calibri"/>
          <w:b/>
        </w:rPr>
        <w:t xml:space="preserve">esponsibilities: </w:t>
      </w:r>
    </w:p>
    <w:p w:rsidR="00AD27D7" w:rsidRDefault="00AD27D7" w:rsidP="00CA2B80">
      <w:pPr>
        <w:rPr>
          <w:rFonts w:asciiTheme="minorHAnsi" w:hAnsiTheme="minorHAnsi" w:cs="Calibri"/>
          <w:b/>
        </w:rPr>
      </w:pPr>
    </w:p>
    <w:p w:rsidR="00AD27D7" w:rsidRDefault="00842183" w:rsidP="00842183">
      <w:pPr>
        <w:rPr>
          <w:rFonts w:asciiTheme="minorHAnsi" w:hAnsiTheme="minorHAnsi" w:cstheme="minorHAnsi"/>
          <w:sz w:val="22"/>
          <w:szCs w:val="22"/>
        </w:rPr>
      </w:pPr>
      <w:r w:rsidRPr="00842183">
        <w:rPr>
          <w:rFonts w:asciiTheme="minorHAnsi" w:hAnsiTheme="minorHAnsi" w:cs="Calibri"/>
          <w:sz w:val="22"/>
        </w:rPr>
        <w:t>The i</w:t>
      </w:r>
      <w:r w:rsidR="00F23AC2">
        <w:rPr>
          <w:rFonts w:asciiTheme="minorHAnsi" w:hAnsiTheme="minorHAnsi" w:cs="Calibri"/>
          <w:sz w:val="22"/>
        </w:rPr>
        <w:t xml:space="preserve">deal candidate excels at interpersonal communications and enjoys interacting with, connecting and following up on </w:t>
      </w:r>
      <w:r>
        <w:rPr>
          <w:rFonts w:asciiTheme="minorHAnsi" w:hAnsiTheme="minorHAnsi" w:cs="Calibri"/>
          <w:sz w:val="22"/>
        </w:rPr>
        <w:t>all web and phone-based incoming inquiries from the business communit</w:t>
      </w:r>
      <w:r w:rsidR="00F23AC2">
        <w:rPr>
          <w:rFonts w:asciiTheme="minorHAnsi" w:hAnsiTheme="minorHAnsi" w:cs="Calibri"/>
          <w:sz w:val="22"/>
        </w:rPr>
        <w:t>y. This key role</w:t>
      </w:r>
      <w:r w:rsidR="00880976">
        <w:rPr>
          <w:rFonts w:asciiTheme="minorHAnsi" w:hAnsiTheme="minorHAnsi" w:cs="Calibri"/>
          <w:sz w:val="22"/>
        </w:rPr>
        <w:t xml:space="preserve"> </w:t>
      </w:r>
      <w:r w:rsidR="00AD27D7">
        <w:rPr>
          <w:rFonts w:asciiTheme="minorHAnsi" w:hAnsiTheme="minorHAnsi" w:cstheme="minorHAnsi"/>
          <w:sz w:val="22"/>
          <w:szCs w:val="22"/>
        </w:rPr>
        <w:t>p</w:t>
      </w:r>
      <w:r w:rsidR="00AD27D7" w:rsidRPr="00AD27D7">
        <w:rPr>
          <w:rFonts w:asciiTheme="minorHAnsi" w:hAnsiTheme="minorHAnsi" w:cstheme="minorHAnsi"/>
          <w:sz w:val="22"/>
          <w:szCs w:val="22"/>
        </w:rPr>
        <w:t>rovide</w:t>
      </w:r>
      <w:r w:rsidR="00F23AC2">
        <w:rPr>
          <w:rFonts w:asciiTheme="minorHAnsi" w:hAnsiTheme="minorHAnsi" w:cstheme="minorHAnsi"/>
          <w:sz w:val="22"/>
          <w:szCs w:val="22"/>
        </w:rPr>
        <w:t>s</w:t>
      </w:r>
      <w:r w:rsidR="00AD27D7" w:rsidRPr="00AD27D7">
        <w:rPr>
          <w:rFonts w:asciiTheme="minorHAnsi" w:hAnsiTheme="minorHAnsi" w:cstheme="minorHAnsi"/>
          <w:sz w:val="22"/>
          <w:szCs w:val="22"/>
        </w:rPr>
        <w:t xml:space="preserve"> customer support to businesses through internal and external referrals</w:t>
      </w:r>
      <w:r w:rsidR="008C65D9">
        <w:rPr>
          <w:rFonts w:asciiTheme="minorHAnsi" w:hAnsiTheme="minorHAnsi" w:cstheme="minorHAnsi"/>
          <w:sz w:val="22"/>
          <w:szCs w:val="22"/>
        </w:rPr>
        <w:t>,</w:t>
      </w:r>
      <w:r w:rsidR="00AD27D7">
        <w:rPr>
          <w:rFonts w:asciiTheme="minorHAnsi" w:hAnsiTheme="minorHAnsi" w:cstheme="minorHAnsi"/>
          <w:sz w:val="22"/>
          <w:szCs w:val="22"/>
        </w:rPr>
        <w:t xml:space="preserve"> r</w:t>
      </w:r>
      <w:r w:rsidR="00AD27D7" w:rsidRPr="00AD27D7">
        <w:rPr>
          <w:rFonts w:asciiTheme="minorHAnsi" w:hAnsiTheme="minorHAnsi" w:cstheme="minorHAnsi"/>
          <w:sz w:val="22"/>
          <w:szCs w:val="22"/>
        </w:rPr>
        <w:t>esearch</w:t>
      </w:r>
      <w:r w:rsidR="008C65D9">
        <w:rPr>
          <w:rFonts w:asciiTheme="minorHAnsi" w:hAnsiTheme="minorHAnsi" w:cstheme="minorHAnsi"/>
          <w:sz w:val="22"/>
          <w:szCs w:val="22"/>
        </w:rPr>
        <w:t>es</w:t>
      </w:r>
      <w:r w:rsidR="00AD27D7" w:rsidRPr="00AD27D7">
        <w:rPr>
          <w:rFonts w:asciiTheme="minorHAnsi" w:hAnsiTheme="minorHAnsi" w:cstheme="minorHAnsi"/>
          <w:sz w:val="22"/>
          <w:szCs w:val="22"/>
        </w:rPr>
        <w:t xml:space="preserve"> pertinent information to assist clients in movin</w:t>
      </w:r>
      <w:r w:rsidR="00AD27D7">
        <w:rPr>
          <w:rFonts w:asciiTheme="minorHAnsi" w:hAnsiTheme="minorHAnsi" w:cstheme="minorHAnsi"/>
          <w:sz w:val="22"/>
          <w:szCs w:val="22"/>
        </w:rPr>
        <w:t>g forward with business goals</w:t>
      </w:r>
      <w:r w:rsidR="008C65D9">
        <w:rPr>
          <w:rFonts w:asciiTheme="minorHAnsi" w:hAnsiTheme="minorHAnsi" w:cstheme="minorHAnsi"/>
          <w:sz w:val="22"/>
          <w:szCs w:val="22"/>
        </w:rPr>
        <w:t xml:space="preserve"> and </w:t>
      </w:r>
      <w:r w:rsidR="00AD27D7">
        <w:rPr>
          <w:rFonts w:asciiTheme="minorHAnsi" w:hAnsiTheme="minorHAnsi" w:cstheme="minorHAnsi"/>
          <w:sz w:val="22"/>
          <w:szCs w:val="22"/>
        </w:rPr>
        <w:t>provide</w:t>
      </w:r>
      <w:r w:rsidR="008C65D9">
        <w:rPr>
          <w:rFonts w:asciiTheme="minorHAnsi" w:hAnsiTheme="minorHAnsi" w:cstheme="minorHAnsi"/>
          <w:sz w:val="22"/>
          <w:szCs w:val="22"/>
        </w:rPr>
        <w:t>s</w:t>
      </w:r>
      <w:r w:rsidR="00AD27D7">
        <w:rPr>
          <w:rFonts w:asciiTheme="minorHAnsi" w:hAnsiTheme="minorHAnsi" w:cstheme="minorHAnsi"/>
          <w:sz w:val="22"/>
          <w:szCs w:val="22"/>
        </w:rPr>
        <w:t xml:space="preserve"> support to the </w:t>
      </w:r>
      <w:r w:rsidR="00A01314">
        <w:rPr>
          <w:rFonts w:asciiTheme="minorHAnsi" w:hAnsiTheme="minorHAnsi" w:cstheme="minorHAnsi"/>
          <w:sz w:val="22"/>
          <w:szCs w:val="22"/>
        </w:rPr>
        <w:t xml:space="preserve">business services </w:t>
      </w:r>
      <w:r w:rsidR="00AD27D7">
        <w:rPr>
          <w:rFonts w:asciiTheme="minorHAnsi" w:hAnsiTheme="minorHAnsi" w:cstheme="minorHAnsi"/>
          <w:sz w:val="22"/>
          <w:szCs w:val="22"/>
        </w:rPr>
        <w:t xml:space="preserve">team </w:t>
      </w:r>
      <w:r w:rsidR="00D965F2">
        <w:rPr>
          <w:rFonts w:asciiTheme="minorHAnsi" w:hAnsiTheme="minorHAnsi" w:cstheme="minorHAnsi"/>
          <w:sz w:val="22"/>
          <w:szCs w:val="22"/>
        </w:rPr>
        <w:t xml:space="preserve">as necessary and for </w:t>
      </w:r>
      <w:r w:rsidR="00AD27D7" w:rsidRPr="00AD27D7">
        <w:rPr>
          <w:rFonts w:asciiTheme="minorHAnsi" w:hAnsiTheme="minorHAnsi" w:cstheme="minorHAnsi"/>
          <w:sz w:val="22"/>
          <w:szCs w:val="22"/>
        </w:rPr>
        <w:t>special projects</w:t>
      </w:r>
      <w:r w:rsidR="008C65D9">
        <w:rPr>
          <w:rFonts w:asciiTheme="minorHAnsi" w:hAnsiTheme="minorHAnsi" w:cstheme="minorHAnsi"/>
          <w:sz w:val="22"/>
          <w:szCs w:val="22"/>
        </w:rPr>
        <w:t xml:space="preserve">.  The Coordinator will </w:t>
      </w:r>
      <w:r w:rsidR="00D965F2">
        <w:rPr>
          <w:rFonts w:asciiTheme="minorHAnsi" w:hAnsiTheme="minorHAnsi" w:cstheme="minorHAnsi"/>
          <w:sz w:val="22"/>
          <w:szCs w:val="22"/>
        </w:rPr>
        <w:t>assist with the management of the company’s CRM system – managing data</w:t>
      </w:r>
      <w:r w:rsidR="008C65D9">
        <w:rPr>
          <w:rFonts w:asciiTheme="minorHAnsi" w:hAnsiTheme="minorHAnsi" w:cstheme="minorHAnsi"/>
          <w:sz w:val="22"/>
          <w:szCs w:val="22"/>
        </w:rPr>
        <w:t xml:space="preserve"> for</w:t>
      </w:r>
      <w:r w:rsidR="00D965F2">
        <w:rPr>
          <w:rFonts w:asciiTheme="minorHAnsi" w:hAnsiTheme="minorHAnsi" w:cstheme="minorHAnsi"/>
          <w:sz w:val="22"/>
          <w:szCs w:val="22"/>
        </w:rPr>
        <w:t xml:space="preserve"> accuracy and integrity. </w:t>
      </w:r>
    </w:p>
    <w:p w:rsidR="00AD27D7" w:rsidRDefault="00AD27D7" w:rsidP="00420E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2A5D" w:rsidRPr="004B1B87" w:rsidRDefault="00D965F2" w:rsidP="00292A5D">
      <w:pPr>
        <w:tabs>
          <w:tab w:val="left" w:pos="-144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Qualifications:</w:t>
      </w:r>
    </w:p>
    <w:p w:rsidR="00D965F2" w:rsidRPr="00D965F2" w:rsidRDefault="00880976" w:rsidP="00880976">
      <w:pPr>
        <w:pStyle w:val="ListParagraph"/>
        <w:numPr>
          <w:ilvl w:val="0"/>
          <w:numId w:val="18"/>
        </w:numPr>
        <w:tabs>
          <w:tab w:val="left" w:pos="-144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80976">
        <w:rPr>
          <w:rFonts w:asciiTheme="minorHAnsi" w:hAnsiTheme="minorHAnsi" w:cstheme="minorHAnsi"/>
          <w:sz w:val="22"/>
          <w:szCs w:val="22"/>
        </w:rPr>
        <w:t>Ability to multi-task, prioritize, and manage time effectively</w:t>
      </w:r>
      <w:r w:rsidR="00D965F2">
        <w:rPr>
          <w:rFonts w:asciiTheme="minorHAnsi" w:hAnsiTheme="minorHAnsi" w:cstheme="minorHAnsi"/>
          <w:sz w:val="22"/>
          <w:szCs w:val="22"/>
        </w:rPr>
        <w:t>,</w:t>
      </w:r>
    </w:p>
    <w:p w:rsidR="00D965F2" w:rsidRPr="00D965F2" w:rsidRDefault="00880976" w:rsidP="00D965F2">
      <w:pPr>
        <w:pStyle w:val="ListParagraph"/>
        <w:numPr>
          <w:ilvl w:val="0"/>
          <w:numId w:val="18"/>
        </w:numPr>
        <w:tabs>
          <w:tab w:val="left" w:pos="-144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Strong i</w:t>
      </w:r>
      <w:r w:rsidR="00D965F2" w:rsidRPr="00D965F2">
        <w:rPr>
          <w:rFonts w:asciiTheme="minorHAnsi" w:hAnsiTheme="minorHAnsi" w:cstheme="minorHAnsi"/>
          <w:sz w:val="22"/>
          <w:szCs w:val="22"/>
        </w:rPr>
        <w:t>nterpersonal skills,</w:t>
      </w:r>
    </w:p>
    <w:p w:rsidR="00D965F2" w:rsidRPr="00D965F2" w:rsidRDefault="00880976" w:rsidP="00D965F2">
      <w:pPr>
        <w:pStyle w:val="ListParagraph"/>
        <w:numPr>
          <w:ilvl w:val="0"/>
          <w:numId w:val="18"/>
        </w:numPr>
        <w:tabs>
          <w:tab w:val="left" w:pos="-1440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Expert level of </w:t>
      </w:r>
      <w:r w:rsidR="00D965F2" w:rsidRPr="00D965F2">
        <w:rPr>
          <w:rFonts w:asciiTheme="minorHAnsi" w:hAnsiTheme="minorHAnsi" w:cstheme="minorHAnsi"/>
          <w:sz w:val="22"/>
          <w:szCs w:val="22"/>
        </w:rPr>
        <w:t>written and verbal communications skills</w:t>
      </w:r>
      <w:r w:rsidR="00D965F2">
        <w:rPr>
          <w:rFonts w:asciiTheme="minorHAnsi" w:hAnsiTheme="minorHAnsi" w:cstheme="minorHAnsi"/>
          <w:sz w:val="22"/>
          <w:szCs w:val="22"/>
        </w:rPr>
        <w:t>,</w:t>
      </w:r>
    </w:p>
    <w:p w:rsidR="00D965F2" w:rsidRDefault="00D965F2" w:rsidP="00292A5D">
      <w:pPr>
        <w:pStyle w:val="ListParagraph"/>
        <w:widowControl/>
        <w:numPr>
          <w:ilvl w:val="0"/>
          <w:numId w:val="18"/>
        </w:numPr>
        <w:tabs>
          <w:tab w:val="left" w:pos="-1440"/>
        </w:tabs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Working k</w:t>
      </w:r>
      <w:r w:rsidRPr="00D965F2">
        <w:rPr>
          <w:rFonts w:asciiTheme="minorHAnsi" w:hAnsiTheme="minorHAnsi" w:cstheme="minorHAnsi"/>
          <w:sz w:val="22"/>
          <w:szCs w:val="22"/>
        </w:rPr>
        <w:t>n</w:t>
      </w:r>
      <w:r w:rsidR="00292A5D" w:rsidRPr="00D965F2">
        <w:rPr>
          <w:rFonts w:asciiTheme="minorHAnsi" w:hAnsiTheme="minorHAnsi" w:cstheme="minorHAnsi"/>
          <w:sz w:val="22"/>
          <w:szCs w:val="22"/>
        </w:rPr>
        <w:t>owledge of Salesfor</w:t>
      </w:r>
      <w:r w:rsidR="001632BA" w:rsidRPr="00D965F2">
        <w:rPr>
          <w:rFonts w:asciiTheme="minorHAnsi" w:hAnsiTheme="minorHAnsi" w:cstheme="minorHAnsi"/>
          <w:sz w:val="22"/>
          <w:szCs w:val="22"/>
        </w:rPr>
        <w:t xml:space="preserve">ce </w:t>
      </w:r>
      <w:r w:rsidRPr="00D965F2">
        <w:rPr>
          <w:rFonts w:asciiTheme="minorHAnsi" w:hAnsiTheme="minorHAnsi" w:cstheme="minorHAnsi"/>
          <w:sz w:val="22"/>
          <w:szCs w:val="22"/>
        </w:rPr>
        <w:t>CRM</w:t>
      </w:r>
    </w:p>
    <w:p w:rsidR="00CA2B80" w:rsidRPr="004B1B87" w:rsidRDefault="00CA2B80" w:rsidP="00CA2B80">
      <w:pPr>
        <w:rPr>
          <w:rFonts w:asciiTheme="minorHAnsi" w:hAnsiTheme="minorHAnsi" w:cs="Arial"/>
          <w:b/>
        </w:rPr>
      </w:pPr>
    </w:p>
    <w:p w:rsidR="00CA2B80" w:rsidRPr="00B1482A" w:rsidRDefault="00290C68" w:rsidP="00CA2B80">
      <w:pPr>
        <w:rPr>
          <w:rFonts w:asciiTheme="minorHAnsi" w:hAnsiTheme="minorHAnsi" w:cs="Arial"/>
          <w:b/>
        </w:rPr>
      </w:pPr>
      <w:r w:rsidRPr="00B1482A">
        <w:rPr>
          <w:rFonts w:asciiTheme="minorHAnsi" w:hAnsiTheme="minorHAnsi" w:cs="Arial"/>
          <w:b/>
        </w:rPr>
        <w:t>Job requirements include:</w:t>
      </w:r>
    </w:p>
    <w:p w:rsidR="00292A5D" w:rsidRPr="00B1482A" w:rsidRDefault="00D965F2" w:rsidP="00D965F2">
      <w:pPr>
        <w:pStyle w:val="ListParagraph"/>
        <w:widowControl/>
        <w:numPr>
          <w:ilvl w:val="0"/>
          <w:numId w:val="19"/>
        </w:numPr>
        <w:tabs>
          <w:tab w:val="left" w:pos="-1440"/>
        </w:tabs>
        <w:autoSpaceDE/>
        <w:autoSpaceDN/>
        <w:adjustRightInd/>
        <w:contextualSpacing/>
        <w:rPr>
          <w:rFonts w:asciiTheme="minorHAnsi" w:hAnsiTheme="minorHAnsi" w:cstheme="minorHAnsi"/>
          <w:sz w:val="22"/>
        </w:rPr>
      </w:pPr>
      <w:r w:rsidRPr="00D965F2">
        <w:rPr>
          <w:rFonts w:asciiTheme="minorHAnsi" w:hAnsiTheme="minorHAnsi" w:cstheme="minorHAnsi"/>
          <w:sz w:val="22"/>
        </w:rPr>
        <w:t xml:space="preserve">Professional/Technical degree; five (5) to 7 (seven) years of experience in an advanced </w:t>
      </w:r>
      <w:r>
        <w:rPr>
          <w:rFonts w:asciiTheme="minorHAnsi" w:hAnsiTheme="minorHAnsi" w:cstheme="minorHAnsi"/>
          <w:sz w:val="22"/>
        </w:rPr>
        <w:t>customer service/</w:t>
      </w:r>
      <w:r w:rsidRPr="00D965F2">
        <w:rPr>
          <w:rFonts w:asciiTheme="minorHAnsi" w:hAnsiTheme="minorHAnsi" w:cstheme="minorHAnsi"/>
          <w:sz w:val="22"/>
        </w:rPr>
        <w:t>administrative support role; excellent computer skills, proficient in Microsoft Word, Excel, PowerPoint, Access, Adobe Acrobat and Outlook</w:t>
      </w:r>
      <w:r>
        <w:rPr>
          <w:rFonts w:asciiTheme="minorHAnsi" w:hAnsiTheme="minorHAnsi" w:cstheme="minorHAnsi"/>
          <w:sz w:val="22"/>
        </w:rPr>
        <w:t>.</w:t>
      </w:r>
    </w:p>
    <w:p w:rsidR="00292A5D" w:rsidRPr="00B1482A" w:rsidRDefault="00292A5D" w:rsidP="00292A5D">
      <w:pPr>
        <w:tabs>
          <w:tab w:val="left" w:pos="-1440"/>
        </w:tabs>
        <w:spacing w:line="276" w:lineRule="auto"/>
        <w:ind w:left="360"/>
        <w:contextualSpacing/>
        <w:rPr>
          <w:rFonts w:asciiTheme="minorHAnsi" w:hAnsiTheme="minorHAnsi" w:cstheme="minorHAnsi"/>
          <w:sz w:val="22"/>
        </w:rPr>
      </w:pPr>
    </w:p>
    <w:p w:rsidR="006F23C2" w:rsidRPr="005D5F26" w:rsidRDefault="006F23C2" w:rsidP="006F23C2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5F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Resumes will be accepted until posting closes; Friday, </w:t>
      </w:r>
      <w:r w:rsidRPr="005D5F26">
        <w:rPr>
          <w:rFonts w:asciiTheme="minorHAnsi" w:hAnsiTheme="minorHAnsi" w:cstheme="minorHAnsi"/>
          <w:color w:val="000000" w:themeColor="text1"/>
          <w:sz w:val="22"/>
          <w:szCs w:val="22"/>
        </w:rPr>
        <w:t>November 2nd</w:t>
      </w:r>
      <w:r w:rsidRPr="005D5F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@ 4:00 p.m.  Please submit a cover letter along with a professional resume via email to:</w:t>
      </w:r>
    </w:p>
    <w:p w:rsidR="00CA2B80" w:rsidRPr="005D5F26" w:rsidRDefault="00CA2B80" w:rsidP="00D96D2F">
      <w:pPr>
        <w:tabs>
          <w:tab w:val="left" w:pos="450"/>
        </w:tabs>
        <w:ind w:left="3600"/>
        <w:rPr>
          <w:rFonts w:asciiTheme="minorHAnsi" w:hAnsiTheme="minorHAnsi" w:cstheme="minorHAnsi"/>
          <w:b/>
          <w:sz w:val="22"/>
          <w:szCs w:val="22"/>
        </w:rPr>
      </w:pPr>
    </w:p>
    <w:p w:rsidR="00D96D2F" w:rsidRPr="005D5F26" w:rsidRDefault="00D96D2F" w:rsidP="00D96D2F">
      <w:pPr>
        <w:tabs>
          <w:tab w:val="left" w:pos="450"/>
        </w:tabs>
        <w:ind w:left="3600"/>
        <w:rPr>
          <w:rFonts w:asciiTheme="minorHAnsi" w:hAnsiTheme="minorHAnsi" w:cstheme="minorHAnsi"/>
          <w:b/>
          <w:sz w:val="22"/>
          <w:szCs w:val="22"/>
        </w:rPr>
      </w:pPr>
      <w:r w:rsidRPr="005D5F26">
        <w:rPr>
          <w:rFonts w:asciiTheme="minorHAnsi" w:hAnsiTheme="minorHAnsi" w:cstheme="minorHAnsi"/>
          <w:b/>
          <w:sz w:val="22"/>
          <w:szCs w:val="22"/>
        </w:rPr>
        <w:t>Rhode Island Commerce Corporation</w:t>
      </w:r>
    </w:p>
    <w:p w:rsidR="00D96D2F" w:rsidRPr="005D5F26" w:rsidRDefault="00D96D2F" w:rsidP="00D96D2F">
      <w:pPr>
        <w:tabs>
          <w:tab w:val="left" w:pos="450"/>
        </w:tabs>
        <w:ind w:left="3600"/>
        <w:rPr>
          <w:rFonts w:asciiTheme="minorHAnsi" w:hAnsiTheme="minorHAnsi" w:cstheme="minorHAnsi"/>
          <w:sz w:val="22"/>
          <w:szCs w:val="22"/>
        </w:rPr>
      </w:pPr>
      <w:r w:rsidRPr="005D5F26">
        <w:rPr>
          <w:rFonts w:asciiTheme="minorHAnsi" w:hAnsiTheme="minorHAnsi" w:cstheme="minorHAnsi"/>
          <w:b/>
          <w:sz w:val="22"/>
          <w:szCs w:val="22"/>
        </w:rPr>
        <w:t xml:space="preserve">Attention: Human Resources </w:t>
      </w:r>
    </w:p>
    <w:p w:rsidR="00D96D2F" w:rsidRPr="005D5F26" w:rsidRDefault="00D96D2F" w:rsidP="00D96D2F">
      <w:pPr>
        <w:tabs>
          <w:tab w:val="left" w:pos="450"/>
        </w:tabs>
        <w:ind w:left="3600"/>
        <w:rPr>
          <w:rFonts w:asciiTheme="minorHAnsi" w:hAnsiTheme="minorHAnsi" w:cstheme="minorHAnsi"/>
          <w:sz w:val="22"/>
          <w:szCs w:val="22"/>
        </w:rPr>
      </w:pPr>
      <w:r w:rsidRPr="005D5F26">
        <w:rPr>
          <w:rFonts w:asciiTheme="minorHAnsi" w:hAnsiTheme="minorHAnsi" w:cstheme="minorHAnsi"/>
          <w:b/>
          <w:sz w:val="22"/>
          <w:szCs w:val="22"/>
        </w:rPr>
        <w:t xml:space="preserve">315 Iron Horse Way - Suite 101 </w:t>
      </w:r>
    </w:p>
    <w:p w:rsidR="00D96D2F" w:rsidRPr="005D5F26" w:rsidRDefault="00D96D2F" w:rsidP="00D96D2F">
      <w:pPr>
        <w:tabs>
          <w:tab w:val="left" w:pos="450"/>
        </w:tabs>
        <w:ind w:left="3600"/>
        <w:rPr>
          <w:rFonts w:asciiTheme="minorHAnsi" w:hAnsiTheme="minorHAnsi" w:cstheme="minorHAnsi"/>
          <w:b/>
          <w:sz w:val="22"/>
          <w:szCs w:val="22"/>
        </w:rPr>
      </w:pPr>
      <w:r w:rsidRPr="005D5F26">
        <w:rPr>
          <w:rFonts w:asciiTheme="minorHAnsi" w:hAnsiTheme="minorHAnsi" w:cstheme="minorHAnsi"/>
          <w:b/>
          <w:sz w:val="22"/>
          <w:szCs w:val="22"/>
        </w:rPr>
        <w:t>Providence, Rhode Island 02908</w:t>
      </w:r>
    </w:p>
    <w:p w:rsidR="00D96D2F" w:rsidRPr="005D5F26" w:rsidRDefault="00C5701B" w:rsidP="00C5701B">
      <w:pPr>
        <w:pStyle w:val="Heading2"/>
        <w:tabs>
          <w:tab w:val="left" w:pos="45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D5F26">
        <w:rPr>
          <w:rFonts w:asciiTheme="minorHAnsi" w:hAnsiTheme="minorHAnsi" w:cstheme="minorHAnsi"/>
          <w:sz w:val="22"/>
          <w:szCs w:val="22"/>
        </w:rPr>
        <w:tab/>
      </w:r>
      <w:r w:rsidRPr="005D5F26">
        <w:rPr>
          <w:rFonts w:asciiTheme="minorHAnsi" w:hAnsiTheme="minorHAnsi" w:cstheme="minorHAnsi"/>
          <w:sz w:val="22"/>
          <w:szCs w:val="22"/>
        </w:rPr>
        <w:tab/>
      </w:r>
      <w:r w:rsidRPr="005D5F26">
        <w:rPr>
          <w:rFonts w:asciiTheme="minorHAnsi" w:hAnsiTheme="minorHAnsi" w:cstheme="minorHAnsi"/>
          <w:sz w:val="22"/>
          <w:szCs w:val="22"/>
        </w:rPr>
        <w:tab/>
      </w:r>
      <w:r w:rsidRPr="005D5F26">
        <w:rPr>
          <w:rFonts w:asciiTheme="minorHAnsi" w:hAnsiTheme="minorHAnsi" w:cstheme="minorHAnsi"/>
          <w:sz w:val="22"/>
          <w:szCs w:val="22"/>
        </w:rPr>
        <w:tab/>
      </w:r>
      <w:r w:rsidRPr="005D5F26">
        <w:rPr>
          <w:rFonts w:asciiTheme="minorHAnsi" w:hAnsiTheme="minorHAnsi" w:cstheme="minorHAnsi"/>
          <w:sz w:val="22"/>
          <w:szCs w:val="22"/>
        </w:rPr>
        <w:tab/>
      </w:r>
      <w:r w:rsidRPr="005D5F26">
        <w:rPr>
          <w:rFonts w:asciiTheme="minorHAnsi" w:hAnsiTheme="minorHAnsi" w:cstheme="minorHAnsi"/>
          <w:sz w:val="22"/>
          <w:szCs w:val="22"/>
        </w:rPr>
        <w:tab/>
      </w:r>
      <w:hyperlink r:id="rId7" w:history="1">
        <w:r w:rsidRPr="005D5F26">
          <w:rPr>
            <w:rStyle w:val="Hyperlink"/>
            <w:rFonts w:asciiTheme="minorHAnsi" w:hAnsiTheme="minorHAnsi" w:cstheme="minorHAnsi"/>
            <w:sz w:val="22"/>
            <w:szCs w:val="22"/>
          </w:rPr>
          <w:t>job.opportunities@commerceri.com</w:t>
        </w:r>
      </w:hyperlink>
    </w:p>
    <w:p w:rsidR="00D96D2F" w:rsidRPr="005D5F26" w:rsidRDefault="00D96D2F" w:rsidP="00D96D2F">
      <w:pPr>
        <w:rPr>
          <w:rFonts w:asciiTheme="minorHAnsi" w:hAnsiTheme="minorHAnsi" w:cstheme="minorHAnsi"/>
          <w:sz w:val="22"/>
          <w:szCs w:val="22"/>
        </w:rPr>
      </w:pPr>
    </w:p>
    <w:p w:rsidR="00CA2B80" w:rsidRPr="005D5F26" w:rsidRDefault="00CA2B80" w:rsidP="00D96D2F">
      <w:pPr>
        <w:rPr>
          <w:rFonts w:asciiTheme="minorHAnsi" w:hAnsiTheme="minorHAnsi" w:cstheme="minorHAnsi"/>
          <w:sz w:val="22"/>
          <w:szCs w:val="22"/>
        </w:rPr>
      </w:pPr>
    </w:p>
    <w:p w:rsidR="00CA2B80" w:rsidRPr="005D5F26" w:rsidRDefault="00CA2B80" w:rsidP="00D96D2F">
      <w:pPr>
        <w:rPr>
          <w:rFonts w:asciiTheme="minorHAnsi" w:hAnsiTheme="minorHAnsi" w:cstheme="minorHAnsi"/>
          <w:sz w:val="22"/>
          <w:szCs w:val="22"/>
        </w:rPr>
      </w:pPr>
    </w:p>
    <w:p w:rsidR="00842183" w:rsidRPr="005D5F26" w:rsidRDefault="00D96D2F" w:rsidP="005D5F26">
      <w:pPr>
        <w:tabs>
          <w:tab w:val="left" w:pos="450"/>
        </w:tabs>
        <w:ind w:left="54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D5F26">
        <w:rPr>
          <w:rFonts w:asciiTheme="minorHAnsi" w:hAnsiTheme="minorHAnsi" w:cstheme="minorHAnsi"/>
          <w:b/>
          <w:bCs/>
          <w:sz w:val="22"/>
          <w:szCs w:val="22"/>
        </w:rPr>
        <w:t>The RI Commerce Corporation is an Equal</w:t>
      </w:r>
      <w:r w:rsidRPr="005D5F26">
        <w:rPr>
          <w:rFonts w:asciiTheme="minorHAnsi" w:hAnsiTheme="minorHAnsi" w:cs="Calibri"/>
          <w:b/>
          <w:bCs/>
          <w:sz w:val="22"/>
          <w:szCs w:val="22"/>
        </w:rPr>
        <w:t xml:space="preserve"> Opportunity Employer </w:t>
      </w:r>
      <w:bookmarkStart w:id="0" w:name="_GoBack"/>
      <w:bookmarkEnd w:id="0"/>
    </w:p>
    <w:sectPr w:rsidR="00842183" w:rsidRPr="005D5F26" w:rsidSect="009F5304">
      <w:pgSz w:w="12240" w:h="15840"/>
      <w:pgMar w:top="720" w:right="1354" w:bottom="864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830E0"/>
    <w:multiLevelType w:val="hybridMultilevel"/>
    <w:tmpl w:val="8682B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0590"/>
    <w:multiLevelType w:val="hybridMultilevel"/>
    <w:tmpl w:val="36B2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58F7"/>
    <w:multiLevelType w:val="hybridMultilevel"/>
    <w:tmpl w:val="72F6C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65521"/>
    <w:multiLevelType w:val="hybridMultilevel"/>
    <w:tmpl w:val="3D0A1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63846"/>
    <w:multiLevelType w:val="hybridMultilevel"/>
    <w:tmpl w:val="4DAE7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D78D4"/>
    <w:multiLevelType w:val="hybridMultilevel"/>
    <w:tmpl w:val="60E0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57DD6"/>
    <w:multiLevelType w:val="hybridMultilevel"/>
    <w:tmpl w:val="93FCC8E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56112B1"/>
    <w:multiLevelType w:val="hybridMultilevel"/>
    <w:tmpl w:val="DACA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56755"/>
    <w:multiLevelType w:val="hybridMultilevel"/>
    <w:tmpl w:val="931AAF60"/>
    <w:lvl w:ilvl="0" w:tplc="1D3A95A0">
      <w:start w:val="4"/>
      <w:numFmt w:val="decimal"/>
      <w:lvlText w:val="%1"/>
      <w:lvlJc w:val="left"/>
      <w:pPr>
        <w:ind w:left="360" w:hanging="36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4904A9"/>
    <w:multiLevelType w:val="hybridMultilevel"/>
    <w:tmpl w:val="6386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E59DA"/>
    <w:multiLevelType w:val="hybridMultilevel"/>
    <w:tmpl w:val="84AA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A79F7"/>
    <w:multiLevelType w:val="hybridMultilevel"/>
    <w:tmpl w:val="79C4C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23889"/>
    <w:multiLevelType w:val="hybridMultilevel"/>
    <w:tmpl w:val="224299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7502928"/>
    <w:multiLevelType w:val="hybridMultilevel"/>
    <w:tmpl w:val="3D40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44A73"/>
    <w:multiLevelType w:val="hybridMultilevel"/>
    <w:tmpl w:val="B776D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13"/>
  </w:num>
  <w:num w:numId="12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3">
    <w:abstractNumId w:val="9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80"/>
    <w:rsid w:val="00004DD8"/>
    <w:rsid w:val="00012C7A"/>
    <w:rsid w:val="000A6F49"/>
    <w:rsid w:val="0012431A"/>
    <w:rsid w:val="001346FF"/>
    <w:rsid w:val="001632BA"/>
    <w:rsid w:val="001C167A"/>
    <w:rsid w:val="001C7319"/>
    <w:rsid w:val="00221589"/>
    <w:rsid w:val="00232936"/>
    <w:rsid w:val="00245F1E"/>
    <w:rsid w:val="00290C68"/>
    <w:rsid w:val="00292A5D"/>
    <w:rsid w:val="002B0E53"/>
    <w:rsid w:val="002D25BF"/>
    <w:rsid w:val="002E057A"/>
    <w:rsid w:val="00341BA3"/>
    <w:rsid w:val="00384BFC"/>
    <w:rsid w:val="003D75E6"/>
    <w:rsid w:val="003E75BB"/>
    <w:rsid w:val="003F23BF"/>
    <w:rsid w:val="00420EE9"/>
    <w:rsid w:val="0046150A"/>
    <w:rsid w:val="00471118"/>
    <w:rsid w:val="00491FD9"/>
    <w:rsid w:val="004A0AE8"/>
    <w:rsid w:val="004B1B87"/>
    <w:rsid w:val="004E2597"/>
    <w:rsid w:val="004F0632"/>
    <w:rsid w:val="005146C3"/>
    <w:rsid w:val="00527617"/>
    <w:rsid w:val="0053762D"/>
    <w:rsid w:val="005B4598"/>
    <w:rsid w:val="005D0A78"/>
    <w:rsid w:val="005D5F26"/>
    <w:rsid w:val="005E1C70"/>
    <w:rsid w:val="006864F0"/>
    <w:rsid w:val="006C34BC"/>
    <w:rsid w:val="006F23C2"/>
    <w:rsid w:val="00842183"/>
    <w:rsid w:val="00857F43"/>
    <w:rsid w:val="00880976"/>
    <w:rsid w:val="00886DEF"/>
    <w:rsid w:val="008B5558"/>
    <w:rsid w:val="008C65D9"/>
    <w:rsid w:val="009B1AB0"/>
    <w:rsid w:val="009E07DE"/>
    <w:rsid w:val="009F5304"/>
    <w:rsid w:val="00A01314"/>
    <w:rsid w:val="00A06BAC"/>
    <w:rsid w:val="00AA5AE1"/>
    <w:rsid w:val="00AD27D7"/>
    <w:rsid w:val="00AD686B"/>
    <w:rsid w:val="00AE564F"/>
    <w:rsid w:val="00B1482A"/>
    <w:rsid w:val="00B95C6A"/>
    <w:rsid w:val="00B96C11"/>
    <w:rsid w:val="00BC6CE9"/>
    <w:rsid w:val="00C5701B"/>
    <w:rsid w:val="00C57F35"/>
    <w:rsid w:val="00C76742"/>
    <w:rsid w:val="00CA2B80"/>
    <w:rsid w:val="00D965F2"/>
    <w:rsid w:val="00D96D2F"/>
    <w:rsid w:val="00DB1307"/>
    <w:rsid w:val="00E27EF6"/>
    <w:rsid w:val="00E47DCC"/>
    <w:rsid w:val="00E511D2"/>
    <w:rsid w:val="00F23AC2"/>
    <w:rsid w:val="00F80779"/>
    <w:rsid w:val="00FB1280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8423A19"/>
  <w15:docId w15:val="{1A8C9EEB-9226-40D6-B4B5-2A1699F9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Cs/>
      <w:i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szCs w:val="20"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szCs w:val="20"/>
    </w:rPr>
  </w:style>
  <w:style w:type="paragraph" w:styleId="BodyText2">
    <w:name w:val="Body Text 2"/>
    <w:basedOn w:val="Normal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tabs>
        <w:tab w:val="left" w:pos="450"/>
      </w:tabs>
      <w:ind w:left="90"/>
      <w:jc w:val="both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7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.opportunities@commercer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17AB-F05E-41FB-AF56-2F7871E7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RIEDC</Company>
  <LinksUpToDate>false</LinksUpToDate>
  <CharactersWithSpaces>1974</CharactersWithSpaces>
  <SharedDoc>false</SharedDoc>
  <HLinks>
    <vt:vector size="6" baseType="variant">
      <vt:variant>
        <vt:i4>1769535</vt:i4>
      </vt:variant>
      <vt:variant>
        <vt:i4>0</vt:i4>
      </vt:variant>
      <vt:variant>
        <vt:i4>0</vt:i4>
      </vt:variant>
      <vt:variant>
        <vt:i4>5</vt:i4>
      </vt:variant>
      <vt:variant>
        <vt:lpwstr>mailto:prfrontdesk@riedc.com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creator>Andrea Adamo</dc:creator>
  <cp:lastModifiedBy>Lucia, Jeanine</cp:lastModifiedBy>
  <cp:revision>3</cp:revision>
  <cp:lastPrinted>2018-10-22T17:18:00Z</cp:lastPrinted>
  <dcterms:created xsi:type="dcterms:W3CDTF">2018-10-22T18:54:00Z</dcterms:created>
  <dcterms:modified xsi:type="dcterms:W3CDTF">2018-10-22T18:55:00Z</dcterms:modified>
</cp:coreProperties>
</file>